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33FC" w14:textId="77777777" w:rsidR="002A2AF3" w:rsidRDefault="002A2AF3" w:rsidP="00243DA8">
      <w:pPr>
        <w:rPr>
          <w:bCs/>
          <w:color w:val="E36C0A" w:themeColor="accent6" w:themeShade="BF"/>
        </w:rPr>
      </w:pPr>
    </w:p>
    <w:p w14:paraId="1936F5C7" w14:textId="6A1D6090" w:rsidR="008F2E08" w:rsidRPr="006F61EA" w:rsidRDefault="008F2E08" w:rsidP="008B04EA">
      <w:r w:rsidRPr="006F61EA">
        <w:rPr>
          <w:rStyle w:val="Heading1Char"/>
        </w:rPr>
        <w:t>Course Name:</w:t>
      </w:r>
      <w:r w:rsidRPr="006F61EA">
        <w:t xml:space="preserve"> </w:t>
      </w:r>
      <w:r w:rsidR="00DD0EEF" w:rsidRPr="006F61EA">
        <w:rPr>
          <w:szCs w:val="22"/>
        </w:rPr>
        <w:t>Discrete</w:t>
      </w:r>
      <w:r w:rsidR="00DD0EEF" w:rsidRPr="006F61EA">
        <w:rPr>
          <w:spacing w:val="-1"/>
          <w:szCs w:val="22"/>
        </w:rPr>
        <w:t xml:space="preserve"> </w:t>
      </w:r>
      <w:r w:rsidR="00DD0EEF" w:rsidRPr="006F61EA">
        <w:rPr>
          <w:szCs w:val="22"/>
        </w:rPr>
        <w:t>Structures</w:t>
      </w:r>
      <w:r w:rsidR="00DD0EEF" w:rsidRPr="006F61EA">
        <w:rPr>
          <w:spacing w:val="-5"/>
          <w:szCs w:val="22"/>
        </w:rPr>
        <w:t xml:space="preserve"> </w:t>
      </w:r>
      <w:r w:rsidR="00DD0EEF" w:rsidRPr="006F61EA">
        <w:rPr>
          <w:szCs w:val="22"/>
        </w:rPr>
        <w:t>in</w:t>
      </w:r>
      <w:r w:rsidR="00DD0EEF" w:rsidRPr="006F61EA">
        <w:rPr>
          <w:spacing w:val="-3"/>
          <w:szCs w:val="22"/>
        </w:rPr>
        <w:t xml:space="preserve"> </w:t>
      </w:r>
      <w:r w:rsidR="00DD0EEF" w:rsidRPr="006F61EA">
        <w:rPr>
          <w:szCs w:val="22"/>
        </w:rPr>
        <w:t>Computer</w:t>
      </w:r>
      <w:r w:rsidR="00DD0EEF" w:rsidRPr="006F61EA">
        <w:rPr>
          <w:spacing w:val="-2"/>
          <w:szCs w:val="22"/>
        </w:rPr>
        <w:t xml:space="preserve"> </w:t>
      </w:r>
      <w:r w:rsidR="00DD0EEF" w:rsidRPr="006F61EA">
        <w:rPr>
          <w:szCs w:val="22"/>
        </w:rPr>
        <w:t>Science</w:t>
      </w:r>
    </w:p>
    <w:p w14:paraId="6C7F8B69" w14:textId="72CA7EFD" w:rsidR="008F2E08" w:rsidRPr="006F61EA" w:rsidRDefault="008F2E08" w:rsidP="008B04EA">
      <w:r w:rsidRPr="006F61EA">
        <w:rPr>
          <w:rStyle w:val="Heading1Char"/>
        </w:rPr>
        <w:t>Course Number:</w:t>
      </w:r>
      <w:r w:rsidRPr="006F61EA">
        <w:t xml:space="preserve"> </w:t>
      </w:r>
      <w:r w:rsidR="00DD0EEF" w:rsidRPr="006F61EA">
        <w:t>CS 225</w:t>
      </w:r>
    </w:p>
    <w:p w14:paraId="74143D38" w14:textId="5D76B103" w:rsidR="008F2E08" w:rsidRPr="006F61EA" w:rsidRDefault="008F2E08" w:rsidP="008B04EA">
      <w:r w:rsidRPr="006F61EA">
        <w:rPr>
          <w:rStyle w:val="Heading1Char"/>
        </w:rPr>
        <w:t>Credits:</w:t>
      </w:r>
      <w:r w:rsidRPr="006F61EA">
        <w:t xml:space="preserve"> </w:t>
      </w:r>
      <w:r w:rsidR="00DD0EEF" w:rsidRPr="006F61EA">
        <w:t>4</w:t>
      </w:r>
    </w:p>
    <w:p w14:paraId="477D73C5" w14:textId="56C35A65" w:rsidR="008F2E08" w:rsidRPr="006F61EA" w:rsidRDefault="008F2E08" w:rsidP="008B04EA">
      <w:r w:rsidRPr="006F61EA">
        <w:rPr>
          <w:rStyle w:val="Heading1Char"/>
        </w:rPr>
        <w:t>Instructor name:</w:t>
      </w:r>
      <w:r w:rsidRPr="006F61EA">
        <w:t xml:space="preserve"> </w:t>
      </w:r>
      <w:r w:rsidR="00DD0EEF" w:rsidRPr="006F61EA">
        <w:t>Samina Ehsan</w:t>
      </w:r>
    </w:p>
    <w:p w14:paraId="32CF3218" w14:textId="51D15FA8" w:rsidR="008F2E08" w:rsidRPr="006F61EA" w:rsidRDefault="008F2E08" w:rsidP="008B04EA">
      <w:r w:rsidRPr="006F61EA">
        <w:rPr>
          <w:rStyle w:val="Heading1Char"/>
        </w:rPr>
        <w:t>Instructor email:</w:t>
      </w:r>
      <w:r w:rsidRPr="006F61EA">
        <w:t xml:space="preserve"> </w:t>
      </w:r>
      <w:r w:rsidR="00DD0EEF" w:rsidRPr="006F61EA">
        <w:rPr>
          <w:i/>
          <w:iCs/>
          <w:color w:val="E36C0A" w:themeColor="accent6" w:themeShade="BF"/>
        </w:rPr>
        <w:t>ehsans@oregonstate.edu</w:t>
      </w:r>
    </w:p>
    <w:p w14:paraId="3EE9BF2B" w14:textId="77777777" w:rsidR="008F2E08" w:rsidRPr="00E8494A" w:rsidRDefault="008F2E08" w:rsidP="00243DA8"/>
    <w:p w14:paraId="2857A8B1" w14:textId="6310448F" w:rsidR="000517A4" w:rsidRPr="00CD4192" w:rsidRDefault="000517A4" w:rsidP="00CD4192">
      <w:pPr>
        <w:pStyle w:val="Heading1"/>
      </w:pPr>
      <w:r w:rsidRPr="00CD4192">
        <w:t>C</w:t>
      </w:r>
      <w:r w:rsidR="00CD4192">
        <w:t>ourse Description</w:t>
      </w:r>
    </w:p>
    <w:p w14:paraId="45EF607F" w14:textId="409E625A" w:rsidR="000517A4" w:rsidRPr="00142356" w:rsidRDefault="00D034AA" w:rsidP="00EB2695">
      <w:pPr>
        <w:pStyle w:val="Optional"/>
        <w:jc w:val="both"/>
        <w:rPr>
          <w:i w:val="0"/>
          <w:iCs/>
        </w:rPr>
      </w:pPr>
      <w:r>
        <w:rPr>
          <w:rFonts w:ascii="Open Sans" w:hAnsi="Open Sans" w:cs="Open Sans"/>
          <w:color w:val="333333"/>
          <w:shd w:val="clear" w:color="auto" w:fill="FFFFFF"/>
        </w:rPr>
        <w:t>An introduction to the discrete mathematics of computer science, including logic, sequences and summations, set and set operations, methods of proof, recursive definitions, combinatorics, and graph theory.</w:t>
      </w:r>
    </w:p>
    <w:p w14:paraId="0B55CBF2" w14:textId="55F67E7A" w:rsidR="00C2524F" w:rsidRDefault="00C2524F" w:rsidP="00243DA8"/>
    <w:p w14:paraId="111CB1A3" w14:textId="2193F6FA" w:rsidR="00FC111E" w:rsidRDefault="00FC111E" w:rsidP="00FC111E">
      <w:pPr>
        <w:pStyle w:val="Heading1"/>
      </w:pPr>
      <w:r>
        <w:t>Prerequisites or Corequisites</w:t>
      </w:r>
    </w:p>
    <w:p w14:paraId="563BFA19" w14:textId="5407C1F8" w:rsidR="00FC111E" w:rsidRPr="008212B7" w:rsidRDefault="00D034AA" w:rsidP="00243DA8">
      <w:pPr>
        <w:rPr>
          <w:color w:val="333333"/>
          <w:szCs w:val="22"/>
          <w:shd w:val="clear" w:color="auto" w:fill="FFFFFF"/>
        </w:rPr>
      </w:pPr>
      <w:r w:rsidRPr="008212B7">
        <w:rPr>
          <w:color w:val="333333"/>
          <w:szCs w:val="22"/>
          <w:shd w:val="clear" w:color="auto" w:fill="FFFFFF"/>
        </w:rPr>
        <w:t xml:space="preserve"> MTH 111 [C] or Placement Test </w:t>
      </w:r>
      <w:proofErr w:type="gramStart"/>
      <w:r w:rsidRPr="008212B7">
        <w:rPr>
          <w:color w:val="333333"/>
          <w:szCs w:val="22"/>
          <w:shd w:val="clear" w:color="auto" w:fill="FFFFFF"/>
        </w:rPr>
        <w:t>MPT(</w:t>
      </w:r>
      <w:proofErr w:type="gramEnd"/>
      <w:r w:rsidRPr="008212B7">
        <w:rPr>
          <w:color w:val="333333"/>
          <w:szCs w:val="22"/>
          <w:shd w:val="clear" w:color="auto" w:fill="FFFFFF"/>
        </w:rPr>
        <w:t>24) or Placement Test MPAL(061) or MTH 112* [C]</w:t>
      </w:r>
    </w:p>
    <w:p w14:paraId="48A91B3D" w14:textId="77777777" w:rsidR="00D034AA" w:rsidRPr="008212B7" w:rsidRDefault="00D034AA" w:rsidP="00243DA8">
      <w:pPr>
        <w:rPr>
          <w:szCs w:val="22"/>
        </w:rPr>
      </w:pPr>
    </w:p>
    <w:p w14:paraId="79FD9937" w14:textId="77777777" w:rsidR="005D23BD" w:rsidRDefault="005B381B" w:rsidP="005D23BD">
      <w:pPr>
        <w:pStyle w:val="Heading1"/>
      </w:pPr>
      <w:r w:rsidRPr="00792B7E">
        <w:t>Communication</w:t>
      </w:r>
    </w:p>
    <w:p w14:paraId="2A7AD7E1" w14:textId="7C4F594D" w:rsidR="00C4173D" w:rsidRPr="005D23BD" w:rsidRDefault="00D034AA" w:rsidP="005D23BD">
      <w:pPr>
        <w:pStyle w:val="Heading1"/>
        <w:rPr>
          <w:b w:val="0"/>
          <w:bCs/>
        </w:rPr>
      </w:pPr>
      <w:r w:rsidRPr="005D23BD">
        <w:rPr>
          <w:b w:val="0"/>
          <w:bCs/>
          <w:sz w:val="22"/>
          <w:szCs w:val="22"/>
        </w:rPr>
        <w:t>This</w:t>
      </w:r>
      <w:r w:rsidRPr="005D23BD">
        <w:rPr>
          <w:b w:val="0"/>
          <w:bCs/>
          <w:spacing w:val="-2"/>
          <w:sz w:val="22"/>
          <w:szCs w:val="22"/>
        </w:rPr>
        <w:t xml:space="preserve"> </w:t>
      </w:r>
      <w:r w:rsidRPr="005D23BD">
        <w:rPr>
          <w:b w:val="0"/>
          <w:bCs/>
          <w:sz w:val="22"/>
          <w:szCs w:val="22"/>
        </w:rPr>
        <w:t>course</w:t>
      </w:r>
      <w:r w:rsidRPr="005D23BD">
        <w:rPr>
          <w:b w:val="0"/>
          <w:bCs/>
          <w:spacing w:val="-1"/>
          <w:sz w:val="22"/>
          <w:szCs w:val="22"/>
        </w:rPr>
        <w:t xml:space="preserve"> </w:t>
      </w:r>
      <w:r w:rsidRPr="005D23BD">
        <w:rPr>
          <w:b w:val="0"/>
          <w:bCs/>
          <w:sz w:val="22"/>
          <w:szCs w:val="22"/>
        </w:rPr>
        <w:t>will</w:t>
      </w:r>
      <w:r w:rsidRPr="005D23BD">
        <w:rPr>
          <w:b w:val="0"/>
          <w:bCs/>
          <w:spacing w:val="4"/>
          <w:sz w:val="22"/>
          <w:szCs w:val="22"/>
        </w:rPr>
        <w:t xml:space="preserve"> </w:t>
      </w:r>
      <w:r w:rsidRPr="005D23BD">
        <w:rPr>
          <w:b w:val="0"/>
          <w:bCs/>
          <w:sz w:val="22"/>
          <w:szCs w:val="22"/>
        </w:rPr>
        <w:t>be</w:t>
      </w:r>
      <w:r w:rsidRPr="005D23BD">
        <w:rPr>
          <w:b w:val="0"/>
          <w:bCs/>
          <w:spacing w:val="-7"/>
          <w:sz w:val="22"/>
          <w:szCs w:val="22"/>
        </w:rPr>
        <w:t xml:space="preserve"> </w:t>
      </w:r>
      <w:r w:rsidRPr="005D23BD">
        <w:rPr>
          <w:b w:val="0"/>
          <w:bCs/>
          <w:sz w:val="22"/>
          <w:szCs w:val="22"/>
        </w:rPr>
        <w:t>conducted</w:t>
      </w:r>
      <w:r w:rsidRPr="005D23BD">
        <w:rPr>
          <w:b w:val="0"/>
          <w:bCs/>
          <w:spacing w:val="-1"/>
          <w:sz w:val="22"/>
          <w:szCs w:val="22"/>
        </w:rPr>
        <w:t xml:space="preserve"> </w:t>
      </w:r>
      <w:r w:rsidRPr="005D23BD">
        <w:rPr>
          <w:b w:val="0"/>
          <w:bCs/>
          <w:sz w:val="22"/>
          <w:szCs w:val="22"/>
        </w:rPr>
        <w:t>via</w:t>
      </w:r>
      <w:r w:rsidRPr="005D23BD">
        <w:rPr>
          <w:b w:val="0"/>
          <w:bCs/>
          <w:spacing w:val="-2"/>
          <w:sz w:val="22"/>
          <w:szCs w:val="22"/>
        </w:rPr>
        <w:t xml:space="preserve"> </w:t>
      </w:r>
      <w:r w:rsidRPr="005D23BD">
        <w:rPr>
          <w:b w:val="0"/>
          <w:bCs/>
          <w:sz w:val="22"/>
          <w:szCs w:val="22"/>
        </w:rPr>
        <w:t>Canvas, Ed</w:t>
      </w:r>
      <w:r w:rsidRPr="005D23BD">
        <w:rPr>
          <w:b w:val="0"/>
          <w:bCs/>
          <w:spacing w:val="-2"/>
          <w:sz w:val="22"/>
          <w:szCs w:val="22"/>
        </w:rPr>
        <w:t xml:space="preserve"> </w:t>
      </w:r>
      <w:r w:rsidRPr="005D23BD">
        <w:rPr>
          <w:b w:val="0"/>
          <w:bCs/>
          <w:sz w:val="22"/>
          <w:szCs w:val="22"/>
        </w:rPr>
        <w:t>Discussion</w:t>
      </w:r>
      <w:r w:rsidR="001D73FF">
        <w:rPr>
          <w:b w:val="0"/>
          <w:bCs/>
          <w:sz w:val="22"/>
          <w:szCs w:val="22"/>
        </w:rPr>
        <w:t>, Zoom</w:t>
      </w:r>
      <w:r w:rsidRPr="005D23BD">
        <w:rPr>
          <w:b w:val="0"/>
          <w:bCs/>
          <w:spacing w:val="-3"/>
          <w:sz w:val="22"/>
          <w:szCs w:val="22"/>
        </w:rPr>
        <w:t xml:space="preserve"> </w:t>
      </w:r>
      <w:r w:rsidRPr="005D23BD">
        <w:rPr>
          <w:b w:val="0"/>
          <w:bCs/>
          <w:sz w:val="22"/>
          <w:szCs w:val="22"/>
        </w:rPr>
        <w:t>and</w:t>
      </w:r>
      <w:r w:rsidRPr="005D23BD">
        <w:rPr>
          <w:b w:val="0"/>
          <w:bCs/>
          <w:spacing w:val="-3"/>
          <w:sz w:val="22"/>
          <w:szCs w:val="22"/>
        </w:rPr>
        <w:t xml:space="preserve"> </w:t>
      </w:r>
      <w:r w:rsidRPr="005D23BD">
        <w:rPr>
          <w:b w:val="0"/>
          <w:bCs/>
          <w:sz w:val="22"/>
          <w:szCs w:val="22"/>
        </w:rPr>
        <w:t>MS</w:t>
      </w:r>
      <w:r w:rsidRPr="005D23BD">
        <w:rPr>
          <w:b w:val="0"/>
          <w:bCs/>
          <w:spacing w:val="-2"/>
          <w:sz w:val="22"/>
          <w:szCs w:val="22"/>
        </w:rPr>
        <w:t xml:space="preserve"> </w:t>
      </w:r>
      <w:r w:rsidRPr="005D23BD">
        <w:rPr>
          <w:b w:val="0"/>
          <w:bCs/>
          <w:sz w:val="22"/>
          <w:szCs w:val="22"/>
        </w:rPr>
        <w:t>Teams.</w:t>
      </w:r>
    </w:p>
    <w:p w14:paraId="4E4D1366" w14:textId="64F51D88" w:rsidR="00D034AA" w:rsidRPr="00897EC4" w:rsidRDefault="00D034AA" w:rsidP="00EB2695">
      <w:pPr>
        <w:pStyle w:val="BodyText"/>
        <w:numPr>
          <w:ilvl w:val="0"/>
          <w:numId w:val="25"/>
        </w:numPr>
        <w:spacing w:before="48"/>
        <w:jc w:val="both"/>
        <w:rPr>
          <w:rFonts w:ascii="Arial" w:hAnsi="Arial" w:cs="Arial"/>
          <w:sz w:val="22"/>
          <w:szCs w:val="22"/>
        </w:rPr>
      </w:pPr>
      <w:r w:rsidRPr="00897EC4">
        <w:rPr>
          <w:rFonts w:ascii="Arial" w:hAnsi="Arial" w:cs="Arial"/>
          <w:sz w:val="22"/>
          <w:szCs w:val="22"/>
        </w:rPr>
        <w:t>Within</w:t>
      </w:r>
      <w:r w:rsidRPr="00897EC4">
        <w:rPr>
          <w:rFonts w:ascii="Arial" w:hAnsi="Arial" w:cs="Arial"/>
          <w:spacing w:val="-3"/>
          <w:sz w:val="22"/>
          <w:szCs w:val="22"/>
        </w:rPr>
        <w:t xml:space="preserve"> </w:t>
      </w:r>
      <w:r w:rsidRPr="00897EC4">
        <w:rPr>
          <w:rFonts w:ascii="Arial" w:hAnsi="Arial" w:cs="Arial"/>
          <w:sz w:val="22"/>
          <w:szCs w:val="22"/>
        </w:rPr>
        <w:t>the course</w:t>
      </w:r>
      <w:r w:rsidRPr="00897EC4">
        <w:rPr>
          <w:rFonts w:ascii="Arial" w:hAnsi="Arial" w:cs="Arial"/>
          <w:spacing w:val="-2"/>
          <w:sz w:val="22"/>
          <w:szCs w:val="22"/>
        </w:rPr>
        <w:t xml:space="preserve"> </w:t>
      </w:r>
      <w:r w:rsidRPr="00897EC4">
        <w:rPr>
          <w:rFonts w:ascii="Arial" w:hAnsi="Arial" w:cs="Arial"/>
          <w:sz w:val="22"/>
          <w:szCs w:val="22"/>
        </w:rPr>
        <w:t>Canvas</w:t>
      </w:r>
      <w:r w:rsidRPr="00897EC4">
        <w:rPr>
          <w:rFonts w:ascii="Arial" w:hAnsi="Arial" w:cs="Arial"/>
          <w:spacing w:val="-1"/>
          <w:sz w:val="22"/>
          <w:szCs w:val="22"/>
        </w:rPr>
        <w:t xml:space="preserve"> </w:t>
      </w:r>
      <w:proofErr w:type="gramStart"/>
      <w:r w:rsidRPr="00897EC4">
        <w:rPr>
          <w:rFonts w:ascii="Arial" w:hAnsi="Arial" w:cs="Arial"/>
          <w:sz w:val="22"/>
          <w:szCs w:val="22"/>
        </w:rPr>
        <w:t>site</w:t>
      </w:r>
      <w:proofErr w:type="gramEnd"/>
      <w:r w:rsidRPr="00897EC4">
        <w:rPr>
          <w:rFonts w:ascii="Arial" w:hAnsi="Arial" w:cs="Arial"/>
          <w:spacing w:val="-7"/>
          <w:sz w:val="22"/>
          <w:szCs w:val="22"/>
        </w:rPr>
        <w:t xml:space="preserve"> </w:t>
      </w:r>
      <w:r w:rsidRPr="00897EC4">
        <w:rPr>
          <w:rFonts w:ascii="Arial" w:hAnsi="Arial" w:cs="Arial"/>
          <w:sz w:val="22"/>
          <w:szCs w:val="22"/>
        </w:rPr>
        <w:t>you</w:t>
      </w:r>
      <w:r w:rsidRPr="00897EC4">
        <w:rPr>
          <w:rFonts w:ascii="Arial" w:hAnsi="Arial" w:cs="Arial"/>
          <w:spacing w:val="-4"/>
          <w:sz w:val="22"/>
          <w:szCs w:val="22"/>
        </w:rPr>
        <w:t xml:space="preserve"> </w:t>
      </w:r>
      <w:r w:rsidRPr="00897EC4">
        <w:rPr>
          <w:rFonts w:ascii="Arial" w:hAnsi="Arial" w:cs="Arial"/>
          <w:sz w:val="22"/>
          <w:szCs w:val="22"/>
        </w:rPr>
        <w:t>will</w:t>
      </w:r>
      <w:r w:rsidRPr="00897EC4">
        <w:rPr>
          <w:rFonts w:ascii="Arial" w:hAnsi="Arial" w:cs="Arial"/>
          <w:spacing w:val="6"/>
          <w:sz w:val="22"/>
          <w:szCs w:val="22"/>
        </w:rPr>
        <w:t xml:space="preserve"> </w:t>
      </w:r>
      <w:r w:rsidRPr="00897EC4">
        <w:rPr>
          <w:rFonts w:ascii="Arial" w:hAnsi="Arial" w:cs="Arial"/>
          <w:sz w:val="22"/>
          <w:szCs w:val="22"/>
        </w:rPr>
        <w:t>access</w:t>
      </w:r>
      <w:r w:rsidRPr="00897EC4">
        <w:rPr>
          <w:rFonts w:ascii="Arial" w:hAnsi="Arial" w:cs="Arial"/>
          <w:spacing w:val="-2"/>
          <w:sz w:val="22"/>
          <w:szCs w:val="22"/>
        </w:rPr>
        <w:t xml:space="preserve"> </w:t>
      </w:r>
      <w:r w:rsidRPr="00897EC4">
        <w:rPr>
          <w:rFonts w:ascii="Arial" w:hAnsi="Arial" w:cs="Arial"/>
          <w:sz w:val="22"/>
          <w:szCs w:val="22"/>
        </w:rPr>
        <w:t>the</w:t>
      </w:r>
      <w:r w:rsidRPr="00897EC4">
        <w:rPr>
          <w:rFonts w:ascii="Arial" w:hAnsi="Arial" w:cs="Arial"/>
          <w:spacing w:val="-7"/>
          <w:sz w:val="22"/>
          <w:szCs w:val="22"/>
        </w:rPr>
        <w:t xml:space="preserve"> </w:t>
      </w:r>
      <w:r w:rsidRPr="00897EC4">
        <w:rPr>
          <w:rFonts w:ascii="Arial" w:hAnsi="Arial" w:cs="Arial"/>
          <w:sz w:val="22"/>
          <w:szCs w:val="22"/>
        </w:rPr>
        <w:t>learning</w:t>
      </w:r>
      <w:r w:rsidRPr="00897EC4">
        <w:rPr>
          <w:rFonts w:ascii="Arial" w:hAnsi="Arial" w:cs="Arial"/>
          <w:spacing w:val="2"/>
          <w:sz w:val="22"/>
          <w:szCs w:val="22"/>
        </w:rPr>
        <w:t xml:space="preserve"> </w:t>
      </w:r>
      <w:r w:rsidRPr="00897EC4">
        <w:rPr>
          <w:rFonts w:ascii="Arial" w:hAnsi="Arial" w:cs="Arial"/>
          <w:sz w:val="22"/>
          <w:szCs w:val="22"/>
        </w:rPr>
        <w:t>materials,</w:t>
      </w:r>
      <w:r w:rsidRPr="00897EC4">
        <w:rPr>
          <w:rFonts w:ascii="Arial" w:hAnsi="Arial" w:cs="Arial"/>
          <w:spacing w:val="4"/>
          <w:sz w:val="22"/>
          <w:szCs w:val="22"/>
        </w:rPr>
        <w:t xml:space="preserve"> </w:t>
      </w:r>
      <w:r w:rsidRPr="00897EC4">
        <w:rPr>
          <w:rFonts w:ascii="Arial" w:hAnsi="Arial" w:cs="Arial"/>
          <w:sz w:val="22"/>
          <w:szCs w:val="22"/>
        </w:rPr>
        <w:t>and syllabus;</w:t>
      </w:r>
    </w:p>
    <w:p w14:paraId="7DEE167A" w14:textId="77777777" w:rsidR="00D034AA" w:rsidRPr="00897EC4" w:rsidRDefault="00D034AA" w:rsidP="00EB2695">
      <w:pPr>
        <w:pStyle w:val="BodyText"/>
        <w:spacing w:before="36" w:line="276" w:lineRule="auto"/>
        <w:ind w:left="720" w:right="165"/>
        <w:jc w:val="both"/>
        <w:rPr>
          <w:rFonts w:ascii="Arial" w:hAnsi="Arial" w:cs="Arial"/>
          <w:sz w:val="22"/>
          <w:szCs w:val="22"/>
        </w:rPr>
      </w:pPr>
      <w:r w:rsidRPr="00897EC4">
        <w:rPr>
          <w:rFonts w:ascii="Arial" w:hAnsi="Arial" w:cs="Arial"/>
          <w:sz w:val="22"/>
          <w:szCs w:val="22"/>
        </w:rPr>
        <w:t>submit assignments, take quizzes/exams, get announcements from the instructor and receive your</w:t>
      </w:r>
      <w:r w:rsidRPr="00897EC4">
        <w:rPr>
          <w:rFonts w:ascii="Arial" w:hAnsi="Arial" w:cs="Arial"/>
          <w:spacing w:val="-68"/>
          <w:sz w:val="22"/>
          <w:szCs w:val="22"/>
        </w:rPr>
        <w:t xml:space="preserve"> </w:t>
      </w:r>
      <w:r w:rsidRPr="00897EC4">
        <w:rPr>
          <w:rFonts w:ascii="Arial" w:hAnsi="Arial" w:cs="Arial"/>
          <w:sz w:val="22"/>
          <w:szCs w:val="22"/>
        </w:rPr>
        <w:t xml:space="preserve">grades. To preview how an online course works, visit the </w:t>
      </w:r>
      <w:proofErr w:type="spellStart"/>
      <w:r w:rsidRPr="00897EC4">
        <w:rPr>
          <w:rFonts w:ascii="Arial" w:hAnsi="Arial" w:cs="Arial"/>
          <w:sz w:val="22"/>
          <w:szCs w:val="22"/>
        </w:rPr>
        <w:t>Ecampus</w:t>
      </w:r>
      <w:proofErr w:type="spellEnd"/>
      <w:r w:rsidRPr="00897EC4">
        <w:rPr>
          <w:rFonts w:ascii="Arial" w:hAnsi="Arial" w:cs="Arial"/>
          <w:sz w:val="22"/>
          <w:szCs w:val="22"/>
        </w:rPr>
        <w:t xml:space="preserve"> Course Demo. For technical</w:t>
      </w:r>
      <w:r w:rsidRPr="00897EC4">
        <w:rPr>
          <w:rFonts w:ascii="Arial" w:hAnsi="Arial" w:cs="Arial"/>
          <w:spacing w:val="1"/>
          <w:sz w:val="22"/>
          <w:szCs w:val="22"/>
        </w:rPr>
        <w:t xml:space="preserve"> </w:t>
      </w:r>
      <w:r w:rsidRPr="00897EC4">
        <w:rPr>
          <w:rFonts w:ascii="Arial" w:hAnsi="Arial" w:cs="Arial"/>
          <w:sz w:val="22"/>
          <w:szCs w:val="22"/>
        </w:rPr>
        <w:t>assistance,</w:t>
      </w:r>
      <w:r w:rsidRPr="00897EC4">
        <w:rPr>
          <w:rFonts w:ascii="Arial" w:hAnsi="Arial" w:cs="Arial"/>
          <w:spacing w:val="1"/>
          <w:sz w:val="22"/>
          <w:szCs w:val="22"/>
        </w:rPr>
        <w:t xml:space="preserve"> </w:t>
      </w:r>
      <w:r w:rsidRPr="00897EC4">
        <w:rPr>
          <w:rFonts w:ascii="Arial" w:hAnsi="Arial" w:cs="Arial"/>
          <w:sz w:val="22"/>
          <w:szCs w:val="22"/>
        </w:rPr>
        <w:t>Canvas</w:t>
      </w:r>
      <w:r w:rsidRPr="00897EC4">
        <w:rPr>
          <w:rFonts w:ascii="Arial" w:hAnsi="Arial" w:cs="Arial"/>
          <w:spacing w:val="-2"/>
          <w:sz w:val="22"/>
          <w:szCs w:val="22"/>
        </w:rPr>
        <w:t xml:space="preserve"> </w:t>
      </w:r>
      <w:r w:rsidRPr="00897EC4">
        <w:rPr>
          <w:rFonts w:ascii="Arial" w:hAnsi="Arial" w:cs="Arial"/>
          <w:sz w:val="22"/>
          <w:szCs w:val="22"/>
        </w:rPr>
        <w:t>and</w:t>
      </w:r>
      <w:r w:rsidRPr="00897EC4">
        <w:rPr>
          <w:rFonts w:ascii="Arial" w:hAnsi="Arial" w:cs="Arial"/>
          <w:spacing w:val="-1"/>
          <w:sz w:val="22"/>
          <w:szCs w:val="22"/>
        </w:rPr>
        <w:t xml:space="preserve"> </w:t>
      </w:r>
      <w:r w:rsidRPr="00897EC4">
        <w:rPr>
          <w:rFonts w:ascii="Arial" w:hAnsi="Arial" w:cs="Arial"/>
          <w:sz w:val="22"/>
          <w:szCs w:val="22"/>
        </w:rPr>
        <w:t>otherwise,</w:t>
      </w:r>
    </w:p>
    <w:p w14:paraId="7195D4E7" w14:textId="0BAD0AE8" w:rsidR="007F6407" w:rsidRPr="00897EC4" w:rsidRDefault="00BB6E21" w:rsidP="00EB2695">
      <w:pPr>
        <w:pStyle w:val="BodyText"/>
        <w:ind w:left="269" w:firstLine="451"/>
        <w:jc w:val="both"/>
        <w:rPr>
          <w:rFonts w:ascii="Arial" w:hAnsi="Arial" w:cs="Arial"/>
          <w:sz w:val="22"/>
          <w:szCs w:val="22"/>
        </w:rPr>
      </w:pPr>
      <w:hyperlink r:id="rId10" w:history="1">
        <w:r w:rsidR="007F6407" w:rsidRPr="00897EC4">
          <w:rPr>
            <w:rStyle w:val="Hyperlink"/>
            <w:rFonts w:ascii="Arial" w:hAnsi="Arial" w:cs="Arial"/>
            <w:sz w:val="22"/>
            <w:szCs w:val="22"/>
          </w:rPr>
          <w:t>see</w:t>
        </w:r>
        <w:r w:rsidR="007F6407" w:rsidRPr="00897EC4">
          <w:rPr>
            <w:rStyle w:val="Hyperlink"/>
            <w:rFonts w:ascii="Arial" w:hAnsi="Arial" w:cs="Arial"/>
            <w:spacing w:val="2"/>
            <w:sz w:val="22"/>
            <w:szCs w:val="22"/>
          </w:rPr>
          <w:t xml:space="preserve"> </w:t>
        </w:r>
        <w:r w:rsidR="007F6407" w:rsidRPr="00897EC4">
          <w:rPr>
            <w:rStyle w:val="Hyperlink"/>
            <w:rFonts w:ascii="Arial" w:hAnsi="Arial" w:cs="Arial"/>
            <w:sz w:val="22"/>
            <w:szCs w:val="22"/>
          </w:rPr>
          <w:t>http://ecampus.oregonstate.edu/services/technical-help.htm</w:t>
        </w:r>
      </w:hyperlink>
      <w:r w:rsidR="00D034AA" w:rsidRPr="00897EC4">
        <w:rPr>
          <w:rFonts w:ascii="Arial" w:hAnsi="Arial" w:cs="Arial"/>
          <w:sz w:val="22"/>
          <w:szCs w:val="22"/>
        </w:rPr>
        <w:t>.</w:t>
      </w:r>
    </w:p>
    <w:p w14:paraId="490A959F" w14:textId="1425722B" w:rsidR="003E424C" w:rsidRPr="00897EC4" w:rsidRDefault="00D034AA" w:rsidP="007B157F">
      <w:pPr>
        <w:pStyle w:val="BodyText"/>
        <w:numPr>
          <w:ilvl w:val="0"/>
          <w:numId w:val="25"/>
        </w:numPr>
        <w:jc w:val="both"/>
        <w:rPr>
          <w:rFonts w:ascii="Arial" w:hAnsi="Arial" w:cs="Arial"/>
          <w:sz w:val="22"/>
          <w:szCs w:val="22"/>
        </w:rPr>
      </w:pPr>
      <w:r w:rsidRPr="00897EC4">
        <w:rPr>
          <w:rFonts w:ascii="Arial" w:hAnsi="Arial" w:cs="Arial"/>
          <w:sz w:val="22"/>
          <w:szCs w:val="22"/>
        </w:rPr>
        <w:t>Ed</w:t>
      </w:r>
      <w:r w:rsidRPr="00897EC4">
        <w:rPr>
          <w:rFonts w:ascii="Arial" w:hAnsi="Arial" w:cs="Arial"/>
          <w:spacing w:val="-2"/>
          <w:sz w:val="22"/>
          <w:szCs w:val="22"/>
        </w:rPr>
        <w:t xml:space="preserve"> </w:t>
      </w:r>
      <w:r w:rsidRPr="00897EC4">
        <w:rPr>
          <w:rFonts w:ascii="Arial" w:hAnsi="Arial" w:cs="Arial"/>
          <w:sz w:val="22"/>
          <w:szCs w:val="22"/>
        </w:rPr>
        <w:t>Discussion</w:t>
      </w:r>
      <w:r w:rsidRPr="00897EC4">
        <w:rPr>
          <w:rFonts w:ascii="Arial" w:hAnsi="Arial" w:cs="Arial"/>
          <w:spacing w:val="-2"/>
          <w:sz w:val="22"/>
          <w:szCs w:val="22"/>
        </w:rPr>
        <w:t xml:space="preserve"> </w:t>
      </w:r>
      <w:r w:rsidRPr="00897EC4">
        <w:rPr>
          <w:rFonts w:ascii="Arial" w:hAnsi="Arial" w:cs="Arial"/>
          <w:sz w:val="22"/>
          <w:szCs w:val="22"/>
        </w:rPr>
        <w:t>site will</w:t>
      </w:r>
      <w:r w:rsidRPr="00897EC4">
        <w:rPr>
          <w:rFonts w:ascii="Arial" w:hAnsi="Arial" w:cs="Arial"/>
          <w:spacing w:val="8"/>
          <w:sz w:val="22"/>
          <w:szCs w:val="22"/>
        </w:rPr>
        <w:t xml:space="preserve"> </w:t>
      </w:r>
      <w:r w:rsidRPr="00897EC4">
        <w:rPr>
          <w:rFonts w:ascii="Arial" w:hAnsi="Arial" w:cs="Arial"/>
          <w:sz w:val="22"/>
          <w:szCs w:val="22"/>
        </w:rPr>
        <w:t>be</w:t>
      </w:r>
      <w:r w:rsidRPr="00897EC4">
        <w:rPr>
          <w:rFonts w:ascii="Arial" w:hAnsi="Arial" w:cs="Arial"/>
          <w:spacing w:val="2"/>
          <w:sz w:val="22"/>
          <w:szCs w:val="22"/>
        </w:rPr>
        <w:t xml:space="preserve"> </w:t>
      </w:r>
      <w:r w:rsidRPr="00897EC4">
        <w:rPr>
          <w:rFonts w:ascii="Arial" w:hAnsi="Arial" w:cs="Arial"/>
          <w:sz w:val="22"/>
          <w:szCs w:val="22"/>
        </w:rPr>
        <w:t>used</w:t>
      </w:r>
      <w:r w:rsidRPr="00897EC4">
        <w:rPr>
          <w:rFonts w:ascii="Arial" w:hAnsi="Arial" w:cs="Arial"/>
          <w:spacing w:val="-1"/>
          <w:sz w:val="22"/>
          <w:szCs w:val="22"/>
        </w:rPr>
        <w:t xml:space="preserve"> </w:t>
      </w:r>
      <w:r w:rsidRPr="00897EC4">
        <w:rPr>
          <w:rFonts w:ascii="Arial" w:hAnsi="Arial" w:cs="Arial"/>
          <w:sz w:val="22"/>
          <w:szCs w:val="22"/>
        </w:rPr>
        <w:t>as your</w:t>
      </w:r>
      <w:r w:rsidRPr="00897EC4">
        <w:rPr>
          <w:rFonts w:ascii="Arial" w:hAnsi="Arial" w:cs="Arial"/>
          <w:spacing w:val="-4"/>
          <w:sz w:val="22"/>
          <w:szCs w:val="22"/>
        </w:rPr>
        <w:t xml:space="preserve"> </w:t>
      </w:r>
      <w:r w:rsidRPr="00897EC4">
        <w:rPr>
          <w:rFonts w:ascii="Arial" w:hAnsi="Arial" w:cs="Arial"/>
          <w:sz w:val="22"/>
          <w:szCs w:val="22"/>
        </w:rPr>
        <w:t>online collaboration medium. You</w:t>
      </w:r>
      <w:r w:rsidRPr="00897EC4">
        <w:rPr>
          <w:rFonts w:ascii="Arial" w:hAnsi="Arial" w:cs="Arial"/>
          <w:spacing w:val="-2"/>
          <w:sz w:val="22"/>
          <w:szCs w:val="22"/>
        </w:rPr>
        <w:t xml:space="preserve"> </w:t>
      </w:r>
      <w:r w:rsidRPr="00897EC4">
        <w:rPr>
          <w:rFonts w:ascii="Arial" w:hAnsi="Arial" w:cs="Arial"/>
          <w:sz w:val="22"/>
          <w:szCs w:val="22"/>
        </w:rPr>
        <w:t>will</w:t>
      </w:r>
      <w:r w:rsidRPr="00897EC4">
        <w:rPr>
          <w:rFonts w:ascii="Arial" w:hAnsi="Arial" w:cs="Arial"/>
          <w:spacing w:val="8"/>
          <w:sz w:val="22"/>
          <w:szCs w:val="22"/>
        </w:rPr>
        <w:t xml:space="preserve"> </w:t>
      </w:r>
      <w:r w:rsidRPr="00897EC4">
        <w:rPr>
          <w:rFonts w:ascii="Arial" w:hAnsi="Arial" w:cs="Arial"/>
          <w:sz w:val="22"/>
          <w:szCs w:val="22"/>
        </w:rPr>
        <w:t>be</w:t>
      </w:r>
      <w:r w:rsidRPr="00897EC4">
        <w:rPr>
          <w:rFonts w:ascii="Arial" w:hAnsi="Arial" w:cs="Arial"/>
          <w:spacing w:val="-1"/>
          <w:sz w:val="22"/>
          <w:szCs w:val="22"/>
        </w:rPr>
        <w:t xml:space="preserve"> </w:t>
      </w:r>
      <w:r w:rsidRPr="00897EC4">
        <w:rPr>
          <w:rFonts w:ascii="Arial" w:hAnsi="Arial" w:cs="Arial"/>
          <w:sz w:val="22"/>
          <w:szCs w:val="22"/>
        </w:rPr>
        <w:t>able</w:t>
      </w:r>
      <w:r w:rsidRPr="00897EC4">
        <w:rPr>
          <w:rFonts w:ascii="Arial" w:hAnsi="Arial" w:cs="Arial"/>
          <w:spacing w:val="-5"/>
          <w:sz w:val="22"/>
          <w:szCs w:val="22"/>
        </w:rPr>
        <w:t xml:space="preserve"> </w:t>
      </w:r>
      <w:r w:rsidRPr="00897EC4">
        <w:rPr>
          <w:rFonts w:ascii="Arial" w:hAnsi="Arial" w:cs="Arial"/>
          <w:sz w:val="22"/>
          <w:szCs w:val="22"/>
        </w:rPr>
        <w:t>to</w:t>
      </w:r>
      <w:r w:rsidRPr="00897EC4">
        <w:rPr>
          <w:rFonts w:ascii="Arial" w:hAnsi="Arial" w:cs="Arial"/>
          <w:spacing w:val="1"/>
          <w:sz w:val="22"/>
          <w:szCs w:val="22"/>
        </w:rPr>
        <w:t xml:space="preserve"> </w:t>
      </w:r>
      <w:r w:rsidRPr="00897EC4">
        <w:rPr>
          <w:rFonts w:ascii="Arial" w:hAnsi="Arial" w:cs="Arial"/>
          <w:sz w:val="22"/>
          <w:szCs w:val="22"/>
        </w:rPr>
        <w:t>communicate</w:t>
      </w:r>
      <w:r w:rsidRPr="00897EC4">
        <w:rPr>
          <w:rFonts w:ascii="Arial" w:hAnsi="Arial" w:cs="Arial"/>
          <w:spacing w:val="-4"/>
          <w:sz w:val="22"/>
          <w:szCs w:val="22"/>
        </w:rPr>
        <w:t xml:space="preserve"> </w:t>
      </w:r>
      <w:r w:rsidRPr="00897EC4">
        <w:rPr>
          <w:rFonts w:ascii="Arial" w:hAnsi="Arial" w:cs="Arial"/>
          <w:sz w:val="22"/>
          <w:szCs w:val="22"/>
        </w:rPr>
        <w:t>with</w:t>
      </w:r>
      <w:r w:rsidRPr="00897EC4">
        <w:rPr>
          <w:rFonts w:ascii="Arial" w:hAnsi="Arial" w:cs="Arial"/>
          <w:spacing w:val="-5"/>
          <w:sz w:val="22"/>
          <w:szCs w:val="22"/>
        </w:rPr>
        <w:t xml:space="preserve"> </w:t>
      </w:r>
      <w:r w:rsidRPr="00897EC4">
        <w:rPr>
          <w:rFonts w:ascii="Arial" w:hAnsi="Arial" w:cs="Arial"/>
          <w:sz w:val="22"/>
          <w:szCs w:val="22"/>
        </w:rPr>
        <w:t>the</w:t>
      </w:r>
      <w:r w:rsidRPr="00897EC4">
        <w:rPr>
          <w:rFonts w:ascii="Arial" w:hAnsi="Arial" w:cs="Arial"/>
          <w:spacing w:val="-10"/>
          <w:sz w:val="22"/>
          <w:szCs w:val="22"/>
        </w:rPr>
        <w:t xml:space="preserve"> </w:t>
      </w:r>
      <w:r w:rsidRPr="00897EC4">
        <w:rPr>
          <w:rFonts w:ascii="Arial" w:hAnsi="Arial" w:cs="Arial"/>
          <w:sz w:val="22"/>
          <w:szCs w:val="22"/>
        </w:rPr>
        <w:t>instructor,</w:t>
      </w:r>
      <w:r w:rsidRPr="00897EC4">
        <w:rPr>
          <w:rFonts w:ascii="Arial" w:hAnsi="Arial" w:cs="Arial"/>
          <w:spacing w:val="2"/>
          <w:sz w:val="22"/>
          <w:szCs w:val="22"/>
        </w:rPr>
        <w:t xml:space="preserve"> </w:t>
      </w:r>
      <w:r w:rsidRPr="00897EC4">
        <w:rPr>
          <w:rFonts w:ascii="Arial" w:hAnsi="Arial" w:cs="Arial"/>
          <w:sz w:val="22"/>
          <w:szCs w:val="22"/>
        </w:rPr>
        <w:t>graduate</w:t>
      </w:r>
      <w:r w:rsidRPr="00897EC4">
        <w:rPr>
          <w:rFonts w:ascii="Arial" w:hAnsi="Arial" w:cs="Arial"/>
          <w:spacing w:val="-8"/>
          <w:sz w:val="22"/>
          <w:szCs w:val="22"/>
        </w:rPr>
        <w:t xml:space="preserve"> </w:t>
      </w:r>
      <w:r w:rsidRPr="00897EC4">
        <w:rPr>
          <w:rFonts w:ascii="Arial" w:hAnsi="Arial" w:cs="Arial"/>
          <w:sz w:val="22"/>
          <w:szCs w:val="22"/>
        </w:rPr>
        <w:t>teaching</w:t>
      </w:r>
      <w:r w:rsidRPr="00897EC4">
        <w:rPr>
          <w:rFonts w:ascii="Arial" w:hAnsi="Arial" w:cs="Arial"/>
          <w:spacing w:val="-8"/>
          <w:sz w:val="22"/>
          <w:szCs w:val="22"/>
        </w:rPr>
        <w:t xml:space="preserve"> </w:t>
      </w:r>
      <w:proofErr w:type="gramStart"/>
      <w:r w:rsidRPr="00897EC4">
        <w:rPr>
          <w:rFonts w:ascii="Arial" w:hAnsi="Arial" w:cs="Arial"/>
          <w:sz w:val="22"/>
          <w:szCs w:val="22"/>
        </w:rPr>
        <w:t>assistants(</w:t>
      </w:r>
      <w:proofErr w:type="gramEnd"/>
      <w:r w:rsidRPr="00897EC4">
        <w:rPr>
          <w:rFonts w:ascii="Arial" w:hAnsi="Arial" w:cs="Arial"/>
          <w:sz w:val="22"/>
          <w:szCs w:val="22"/>
        </w:rPr>
        <w:t>GTAs),</w:t>
      </w:r>
      <w:r w:rsidRPr="00897EC4">
        <w:rPr>
          <w:rFonts w:ascii="Arial" w:hAnsi="Arial" w:cs="Arial"/>
          <w:spacing w:val="-8"/>
          <w:sz w:val="22"/>
          <w:szCs w:val="22"/>
        </w:rPr>
        <w:t xml:space="preserve"> </w:t>
      </w:r>
      <w:r w:rsidRPr="00897EC4">
        <w:rPr>
          <w:rFonts w:ascii="Arial" w:hAnsi="Arial" w:cs="Arial"/>
          <w:sz w:val="22"/>
          <w:szCs w:val="22"/>
        </w:rPr>
        <w:t>and</w:t>
      </w:r>
      <w:r w:rsidRPr="00897EC4">
        <w:rPr>
          <w:rFonts w:ascii="Arial" w:hAnsi="Arial" w:cs="Arial"/>
          <w:spacing w:val="-9"/>
          <w:sz w:val="22"/>
          <w:szCs w:val="22"/>
        </w:rPr>
        <w:t xml:space="preserve"> </w:t>
      </w:r>
      <w:r w:rsidRPr="00897EC4">
        <w:rPr>
          <w:rFonts w:ascii="Arial" w:hAnsi="Arial" w:cs="Arial"/>
          <w:sz w:val="22"/>
          <w:szCs w:val="22"/>
        </w:rPr>
        <w:t>undergraduate</w:t>
      </w:r>
      <w:r w:rsidRPr="00897EC4">
        <w:rPr>
          <w:rFonts w:ascii="Arial" w:hAnsi="Arial" w:cs="Arial"/>
          <w:spacing w:val="-4"/>
          <w:sz w:val="22"/>
          <w:szCs w:val="22"/>
        </w:rPr>
        <w:t xml:space="preserve"> </w:t>
      </w:r>
      <w:r w:rsidRPr="00897EC4">
        <w:rPr>
          <w:rFonts w:ascii="Arial" w:hAnsi="Arial" w:cs="Arial"/>
          <w:sz w:val="22"/>
          <w:szCs w:val="22"/>
        </w:rPr>
        <w:t>learning</w:t>
      </w:r>
      <w:r w:rsidR="007F6407" w:rsidRPr="00897EC4">
        <w:rPr>
          <w:rFonts w:ascii="Arial" w:hAnsi="Arial" w:cs="Arial"/>
          <w:sz w:val="22"/>
          <w:szCs w:val="22"/>
        </w:rPr>
        <w:t xml:space="preserve"> </w:t>
      </w:r>
      <w:r w:rsidRPr="00897EC4">
        <w:rPr>
          <w:rFonts w:ascii="Arial" w:hAnsi="Arial" w:cs="Arial"/>
          <w:spacing w:val="-68"/>
          <w:sz w:val="22"/>
          <w:szCs w:val="22"/>
        </w:rPr>
        <w:t xml:space="preserve"> </w:t>
      </w:r>
      <w:r w:rsidRPr="00897EC4">
        <w:rPr>
          <w:rFonts w:ascii="Arial" w:hAnsi="Arial" w:cs="Arial"/>
          <w:sz w:val="22"/>
          <w:szCs w:val="22"/>
        </w:rPr>
        <w:t>assistants</w:t>
      </w:r>
      <w:r w:rsidRPr="00897EC4">
        <w:rPr>
          <w:rFonts w:ascii="Arial" w:hAnsi="Arial" w:cs="Arial"/>
          <w:spacing w:val="-1"/>
          <w:sz w:val="22"/>
          <w:szCs w:val="22"/>
        </w:rPr>
        <w:t xml:space="preserve"> </w:t>
      </w:r>
      <w:r w:rsidRPr="00897EC4">
        <w:rPr>
          <w:rFonts w:ascii="Arial" w:hAnsi="Arial" w:cs="Arial"/>
          <w:sz w:val="22"/>
          <w:szCs w:val="22"/>
        </w:rPr>
        <w:t>(ULAs) and</w:t>
      </w:r>
      <w:r w:rsidRPr="00897EC4">
        <w:rPr>
          <w:rFonts w:ascii="Arial" w:hAnsi="Arial" w:cs="Arial"/>
          <w:spacing w:val="-2"/>
          <w:sz w:val="22"/>
          <w:szCs w:val="22"/>
        </w:rPr>
        <w:t xml:space="preserve"> </w:t>
      </w:r>
      <w:r w:rsidRPr="00897EC4">
        <w:rPr>
          <w:rFonts w:ascii="Arial" w:hAnsi="Arial" w:cs="Arial"/>
          <w:sz w:val="22"/>
          <w:szCs w:val="22"/>
        </w:rPr>
        <w:t>your</w:t>
      </w:r>
      <w:r w:rsidRPr="00897EC4">
        <w:rPr>
          <w:rFonts w:ascii="Arial" w:hAnsi="Arial" w:cs="Arial"/>
          <w:spacing w:val="-3"/>
          <w:sz w:val="22"/>
          <w:szCs w:val="22"/>
        </w:rPr>
        <w:t xml:space="preserve"> </w:t>
      </w:r>
      <w:r w:rsidRPr="00897EC4">
        <w:rPr>
          <w:rFonts w:ascii="Arial" w:hAnsi="Arial" w:cs="Arial"/>
          <w:sz w:val="22"/>
          <w:szCs w:val="22"/>
        </w:rPr>
        <w:t>peers.</w:t>
      </w:r>
    </w:p>
    <w:p w14:paraId="1919C6A4" w14:textId="14155D1D" w:rsidR="00897EC4" w:rsidRPr="00897EC4" w:rsidRDefault="001D73FF" w:rsidP="00897EC4">
      <w:pPr>
        <w:pStyle w:val="ListParagraph"/>
        <w:numPr>
          <w:ilvl w:val="0"/>
          <w:numId w:val="25"/>
        </w:numPr>
        <w:rPr>
          <w:spacing w:val="-68"/>
          <w:szCs w:val="22"/>
        </w:rPr>
      </w:pPr>
      <w:r w:rsidRPr="00897EC4">
        <w:rPr>
          <w:szCs w:val="22"/>
        </w:rPr>
        <w:t xml:space="preserve">Zoom and </w:t>
      </w:r>
      <w:r w:rsidR="00D034AA" w:rsidRPr="00897EC4">
        <w:rPr>
          <w:szCs w:val="22"/>
        </w:rPr>
        <w:t xml:space="preserve">MS Teams will be the primary mode of conducting office hours by the Instructor and </w:t>
      </w:r>
      <w:r w:rsidRPr="00897EC4">
        <w:rPr>
          <w:szCs w:val="22"/>
        </w:rPr>
        <w:t>GTA/</w:t>
      </w:r>
      <w:r w:rsidR="00D034AA" w:rsidRPr="00897EC4">
        <w:rPr>
          <w:szCs w:val="22"/>
        </w:rPr>
        <w:t xml:space="preserve">ULAs </w:t>
      </w:r>
      <w:proofErr w:type="gramStart"/>
      <w:r w:rsidR="00D034AA" w:rsidRPr="00897EC4">
        <w:rPr>
          <w:szCs w:val="22"/>
        </w:rPr>
        <w:t>unless</w:t>
      </w:r>
      <w:r w:rsidRPr="00897EC4">
        <w:rPr>
          <w:szCs w:val="22"/>
        </w:rPr>
        <w:t xml:space="preserve"> </w:t>
      </w:r>
      <w:r w:rsidR="00D034AA" w:rsidRPr="00897EC4">
        <w:rPr>
          <w:spacing w:val="-68"/>
          <w:szCs w:val="22"/>
        </w:rPr>
        <w:t xml:space="preserve"> </w:t>
      </w:r>
      <w:r w:rsidR="00D034AA" w:rsidRPr="00897EC4">
        <w:rPr>
          <w:szCs w:val="22"/>
        </w:rPr>
        <w:t>specified</w:t>
      </w:r>
      <w:proofErr w:type="gramEnd"/>
      <w:r w:rsidR="00D034AA" w:rsidRPr="00897EC4">
        <w:rPr>
          <w:szCs w:val="22"/>
        </w:rPr>
        <w:t>. At the beginning and end of each office hour session (</w:t>
      </w:r>
      <w:proofErr w:type="gramStart"/>
      <w:r w:rsidR="00D034AA" w:rsidRPr="00897EC4">
        <w:rPr>
          <w:szCs w:val="22"/>
        </w:rPr>
        <w:t>whether or not</w:t>
      </w:r>
      <w:proofErr w:type="gramEnd"/>
      <w:r w:rsidR="00D034AA" w:rsidRPr="00897EC4">
        <w:rPr>
          <w:szCs w:val="22"/>
        </w:rPr>
        <w:t xml:space="preserve"> it is held using MS</w:t>
      </w:r>
      <w:r w:rsidR="00D034AA" w:rsidRPr="00897EC4">
        <w:rPr>
          <w:spacing w:val="-68"/>
          <w:szCs w:val="22"/>
        </w:rPr>
        <w:t xml:space="preserve"> </w:t>
      </w:r>
      <w:r w:rsidR="00C54980" w:rsidRPr="00897EC4">
        <w:rPr>
          <w:spacing w:val="-68"/>
          <w:szCs w:val="22"/>
        </w:rPr>
        <w:t xml:space="preserve">      </w:t>
      </w:r>
      <w:r w:rsidRPr="00897EC4">
        <w:rPr>
          <w:spacing w:val="-68"/>
          <w:szCs w:val="22"/>
        </w:rPr>
        <w:t xml:space="preserve"> </w:t>
      </w:r>
      <w:r w:rsidRPr="00897EC4">
        <w:rPr>
          <w:szCs w:val="22"/>
        </w:rPr>
        <w:t xml:space="preserve"> Teams</w:t>
      </w:r>
      <w:r w:rsidR="00D034AA" w:rsidRPr="00897EC4">
        <w:rPr>
          <w:szCs w:val="22"/>
        </w:rPr>
        <w:t>),</w:t>
      </w:r>
      <w:r w:rsidR="00D034AA" w:rsidRPr="00897EC4">
        <w:rPr>
          <w:spacing w:val="-1"/>
          <w:szCs w:val="22"/>
        </w:rPr>
        <w:t xml:space="preserve"> </w:t>
      </w:r>
      <w:r w:rsidR="00D034AA" w:rsidRPr="00897EC4">
        <w:rPr>
          <w:szCs w:val="22"/>
        </w:rPr>
        <w:t>the</w:t>
      </w:r>
      <w:r w:rsidR="00D034AA" w:rsidRPr="00897EC4">
        <w:rPr>
          <w:spacing w:val="-1"/>
          <w:szCs w:val="22"/>
        </w:rPr>
        <w:t xml:space="preserve"> </w:t>
      </w:r>
      <w:r w:rsidR="00D034AA" w:rsidRPr="00897EC4">
        <w:rPr>
          <w:szCs w:val="22"/>
        </w:rPr>
        <w:t>GTA/ULA</w:t>
      </w:r>
      <w:r w:rsidR="00D034AA" w:rsidRPr="00897EC4">
        <w:rPr>
          <w:spacing w:val="-3"/>
          <w:szCs w:val="22"/>
        </w:rPr>
        <w:t xml:space="preserve"> </w:t>
      </w:r>
      <w:r w:rsidR="00D034AA" w:rsidRPr="00897EC4">
        <w:rPr>
          <w:szCs w:val="22"/>
        </w:rPr>
        <w:t>would</w:t>
      </w:r>
      <w:r w:rsidR="00D034AA" w:rsidRPr="00897EC4">
        <w:rPr>
          <w:spacing w:val="-2"/>
          <w:szCs w:val="22"/>
        </w:rPr>
        <w:t xml:space="preserve"> </w:t>
      </w:r>
      <w:r w:rsidR="00D034AA" w:rsidRPr="00897EC4">
        <w:rPr>
          <w:szCs w:val="22"/>
        </w:rPr>
        <w:t>put</w:t>
      </w:r>
      <w:r w:rsidR="00D034AA" w:rsidRPr="00897EC4">
        <w:rPr>
          <w:spacing w:val="1"/>
          <w:szCs w:val="22"/>
        </w:rPr>
        <w:t xml:space="preserve"> </w:t>
      </w:r>
      <w:r w:rsidR="00D034AA" w:rsidRPr="00897EC4">
        <w:rPr>
          <w:szCs w:val="22"/>
        </w:rPr>
        <w:t>up</w:t>
      </w:r>
      <w:r w:rsidR="00D034AA" w:rsidRPr="00897EC4">
        <w:rPr>
          <w:spacing w:val="-1"/>
          <w:szCs w:val="22"/>
        </w:rPr>
        <w:t xml:space="preserve"> </w:t>
      </w:r>
      <w:r w:rsidR="00D034AA" w:rsidRPr="00897EC4">
        <w:rPr>
          <w:szCs w:val="22"/>
        </w:rPr>
        <w:t>a</w:t>
      </w:r>
      <w:r w:rsidR="00D034AA" w:rsidRPr="00897EC4">
        <w:rPr>
          <w:spacing w:val="-1"/>
          <w:szCs w:val="22"/>
        </w:rPr>
        <w:t xml:space="preserve"> </w:t>
      </w:r>
      <w:r w:rsidR="00D034AA" w:rsidRPr="00897EC4">
        <w:rPr>
          <w:szCs w:val="22"/>
        </w:rPr>
        <w:t>message</w:t>
      </w:r>
      <w:r w:rsidR="00D034AA" w:rsidRPr="00897EC4">
        <w:rPr>
          <w:spacing w:val="-4"/>
          <w:szCs w:val="22"/>
        </w:rPr>
        <w:t xml:space="preserve"> </w:t>
      </w:r>
      <w:r w:rsidR="00D034AA" w:rsidRPr="00897EC4">
        <w:rPr>
          <w:szCs w:val="22"/>
        </w:rPr>
        <w:t>on</w:t>
      </w:r>
      <w:r w:rsidR="00D034AA" w:rsidRPr="00897EC4">
        <w:rPr>
          <w:spacing w:val="-2"/>
          <w:szCs w:val="22"/>
        </w:rPr>
        <w:t xml:space="preserve"> </w:t>
      </w:r>
      <w:r w:rsidR="00D034AA" w:rsidRPr="00897EC4">
        <w:rPr>
          <w:szCs w:val="22"/>
        </w:rPr>
        <w:t>the</w:t>
      </w:r>
      <w:r w:rsidR="00D034AA" w:rsidRPr="00897EC4">
        <w:rPr>
          <w:spacing w:val="-2"/>
          <w:szCs w:val="22"/>
        </w:rPr>
        <w:t xml:space="preserve"> </w:t>
      </w:r>
      <w:r w:rsidR="00D034AA" w:rsidRPr="00897EC4">
        <w:rPr>
          <w:szCs w:val="22"/>
        </w:rPr>
        <w:t>MS Teams channel informing</w:t>
      </w:r>
      <w:r w:rsidR="00D034AA" w:rsidRPr="00897EC4">
        <w:rPr>
          <w:spacing w:val="19"/>
          <w:szCs w:val="22"/>
        </w:rPr>
        <w:t xml:space="preserve"> </w:t>
      </w:r>
      <w:r w:rsidR="00D034AA" w:rsidRPr="00897EC4">
        <w:rPr>
          <w:szCs w:val="22"/>
        </w:rPr>
        <w:t>so.</w:t>
      </w:r>
      <w:r w:rsidR="00897EC4" w:rsidRPr="00897EC4">
        <w:rPr>
          <w:szCs w:val="22"/>
        </w:rPr>
        <w:t xml:space="preserve"> Your instructor also checks MS Teams </w:t>
      </w:r>
      <w:hyperlink r:id="rId11">
        <w:r w:rsidR="00897EC4" w:rsidRPr="00897EC4">
          <w:rPr>
            <w:szCs w:val="22"/>
          </w:rPr>
          <w:t xml:space="preserve">frequently outside her designated </w:t>
        </w:r>
      </w:hyperlink>
      <w:r w:rsidR="00897EC4" w:rsidRPr="00897EC4">
        <w:rPr>
          <w:szCs w:val="22"/>
        </w:rPr>
        <w:t xml:space="preserve">office hours so you </w:t>
      </w:r>
      <w:proofErr w:type="gramStart"/>
      <w:r w:rsidR="00897EC4" w:rsidRPr="00897EC4">
        <w:rPr>
          <w:szCs w:val="22"/>
        </w:rPr>
        <w:t>can</w:t>
      </w:r>
      <w:r w:rsidR="00897EC4" w:rsidRPr="00897EC4">
        <w:rPr>
          <w:spacing w:val="-68"/>
          <w:szCs w:val="22"/>
        </w:rPr>
        <w:t xml:space="preserve"> </w:t>
      </w:r>
      <w:r w:rsidR="00897EC4" w:rsidRPr="00897EC4">
        <w:rPr>
          <w:szCs w:val="22"/>
        </w:rPr>
        <w:t xml:space="preserve"> tag</w:t>
      </w:r>
      <w:proofErr w:type="gramEnd"/>
      <w:r w:rsidR="00897EC4" w:rsidRPr="00897EC4">
        <w:rPr>
          <w:spacing w:val="-1"/>
          <w:szCs w:val="22"/>
        </w:rPr>
        <w:t xml:space="preserve"> </w:t>
      </w:r>
      <w:r w:rsidR="00897EC4" w:rsidRPr="00897EC4">
        <w:rPr>
          <w:szCs w:val="22"/>
        </w:rPr>
        <w:t>or DM her @ehsans if</w:t>
      </w:r>
      <w:r w:rsidR="00897EC4" w:rsidRPr="00897EC4">
        <w:rPr>
          <w:spacing w:val="-1"/>
          <w:szCs w:val="22"/>
        </w:rPr>
        <w:t xml:space="preserve"> </w:t>
      </w:r>
      <w:r w:rsidR="00897EC4" w:rsidRPr="00897EC4">
        <w:rPr>
          <w:szCs w:val="22"/>
        </w:rPr>
        <w:t>required.</w:t>
      </w:r>
    </w:p>
    <w:p w14:paraId="3B82276B" w14:textId="574DBD79" w:rsidR="00897EC4" w:rsidRDefault="007B157F" w:rsidP="00897EC4">
      <w:pPr>
        <w:pStyle w:val="BodyText"/>
        <w:numPr>
          <w:ilvl w:val="0"/>
          <w:numId w:val="25"/>
        </w:numPr>
        <w:jc w:val="both"/>
        <w:rPr>
          <w:rFonts w:ascii="Arial" w:hAnsi="Arial" w:cs="Arial"/>
          <w:sz w:val="22"/>
          <w:szCs w:val="22"/>
        </w:rPr>
      </w:pPr>
      <w:r w:rsidRPr="00897EC4">
        <w:rPr>
          <w:rFonts w:ascii="Arial" w:hAnsi="Arial" w:cs="Arial"/>
          <w:sz w:val="22"/>
          <w:szCs w:val="22"/>
        </w:rPr>
        <w:t xml:space="preserve">Sending an email at </w:t>
      </w:r>
      <w:hyperlink r:id="rId12">
        <w:r w:rsidRPr="00897EC4">
          <w:rPr>
            <w:rFonts w:ascii="Arial" w:hAnsi="Arial" w:cs="Arial"/>
            <w:color w:val="0000FF"/>
            <w:sz w:val="22"/>
            <w:szCs w:val="22"/>
          </w:rPr>
          <w:t xml:space="preserve">ehsans@onid.oregonstate.edu </w:t>
        </w:r>
      </w:hyperlink>
      <w:r w:rsidRPr="00897EC4">
        <w:rPr>
          <w:rFonts w:ascii="Arial" w:hAnsi="Arial" w:cs="Arial"/>
          <w:sz w:val="22"/>
          <w:szCs w:val="22"/>
        </w:rPr>
        <w:t>is a preferred way only for a matter</w:t>
      </w:r>
      <w:r w:rsidRPr="00897EC4">
        <w:rPr>
          <w:rFonts w:ascii="Arial" w:hAnsi="Arial" w:cs="Arial"/>
          <w:spacing w:val="1"/>
          <w:sz w:val="22"/>
          <w:szCs w:val="22"/>
        </w:rPr>
        <w:t xml:space="preserve"> </w:t>
      </w:r>
      <w:r w:rsidRPr="00897EC4">
        <w:rPr>
          <w:rFonts w:ascii="Arial" w:hAnsi="Arial" w:cs="Arial"/>
          <w:sz w:val="22"/>
          <w:szCs w:val="22"/>
        </w:rPr>
        <w:t>of a personal nature related to the course, or scheduling a meeting outside the fixed</w:t>
      </w:r>
      <w:r w:rsidRPr="00897EC4">
        <w:rPr>
          <w:rFonts w:ascii="Arial" w:hAnsi="Arial" w:cs="Arial"/>
          <w:spacing w:val="1"/>
          <w:sz w:val="22"/>
          <w:szCs w:val="22"/>
        </w:rPr>
        <w:t xml:space="preserve"> </w:t>
      </w:r>
      <w:r w:rsidRPr="00897EC4">
        <w:rPr>
          <w:rFonts w:ascii="Arial" w:hAnsi="Arial" w:cs="Arial"/>
          <w:sz w:val="22"/>
          <w:szCs w:val="22"/>
        </w:rPr>
        <w:t>office hour timings, or if you have</w:t>
      </w:r>
      <w:r w:rsidR="001D73FF" w:rsidRPr="00897EC4">
        <w:rPr>
          <w:rFonts w:ascii="Arial" w:hAnsi="Arial" w:cs="Arial"/>
          <w:sz w:val="22"/>
          <w:szCs w:val="22"/>
        </w:rPr>
        <w:t>n’</w:t>
      </w:r>
      <w:r w:rsidRPr="00897EC4">
        <w:rPr>
          <w:rFonts w:ascii="Arial" w:hAnsi="Arial" w:cs="Arial"/>
          <w:sz w:val="22"/>
          <w:szCs w:val="22"/>
        </w:rPr>
        <w:t>t received a reply to your post/message on Ed</w:t>
      </w:r>
      <w:r w:rsidRPr="00897EC4">
        <w:rPr>
          <w:rFonts w:ascii="Arial" w:hAnsi="Arial" w:cs="Arial"/>
          <w:spacing w:val="1"/>
          <w:sz w:val="22"/>
          <w:szCs w:val="22"/>
        </w:rPr>
        <w:t xml:space="preserve"> </w:t>
      </w:r>
      <w:r w:rsidRPr="00897EC4">
        <w:rPr>
          <w:rFonts w:ascii="Arial" w:hAnsi="Arial" w:cs="Arial"/>
          <w:sz w:val="22"/>
          <w:szCs w:val="22"/>
        </w:rPr>
        <w:t>Discussion/ MS Teams within 24 hours (please include the prefix CS225_400_W22 in the</w:t>
      </w:r>
      <w:r w:rsidRPr="00897EC4">
        <w:rPr>
          <w:rFonts w:ascii="Arial" w:hAnsi="Arial" w:cs="Arial"/>
          <w:spacing w:val="-69"/>
          <w:sz w:val="22"/>
          <w:szCs w:val="22"/>
        </w:rPr>
        <w:t xml:space="preserve"> </w:t>
      </w:r>
      <w:r w:rsidRPr="00897EC4">
        <w:rPr>
          <w:rFonts w:ascii="Arial" w:hAnsi="Arial" w:cs="Arial"/>
          <w:sz w:val="22"/>
          <w:szCs w:val="22"/>
        </w:rPr>
        <w:t>subject).</w:t>
      </w:r>
      <w:r w:rsidRPr="00897EC4">
        <w:rPr>
          <w:rFonts w:ascii="Arial" w:hAnsi="Arial" w:cs="Arial"/>
          <w:spacing w:val="-1"/>
          <w:sz w:val="22"/>
          <w:szCs w:val="22"/>
        </w:rPr>
        <w:t xml:space="preserve"> </w:t>
      </w:r>
      <w:r w:rsidRPr="00897EC4">
        <w:rPr>
          <w:rFonts w:ascii="Arial" w:hAnsi="Arial" w:cs="Arial"/>
          <w:sz w:val="22"/>
          <w:szCs w:val="22"/>
        </w:rPr>
        <w:t>Please resend</w:t>
      </w:r>
      <w:r w:rsidR="001D18BB" w:rsidRPr="00897EC4">
        <w:rPr>
          <w:rFonts w:ascii="Arial" w:hAnsi="Arial" w:cs="Arial"/>
          <w:spacing w:val="-1"/>
          <w:sz w:val="22"/>
          <w:szCs w:val="22"/>
        </w:rPr>
        <w:t xml:space="preserve"> </w:t>
      </w:r>
      <w:r w:rsidRPr="00897EC4">
        <w:rPr>
          <w:rFonts w:ascii="Arial" w:hAnsi="Arial" w:cs="Arial"/>
          <w:sz w:val="22"/>
          <w:szCs w:val="22"/>
        </w:rPr>
        <w:t>the email</w:t>
      </w:r>
      <w:r w:rsidR="001D18BB" w:rsidRPr="00897EC4">
        <w:rPr>
          <w:rFonts w:ascii="Arial" w:hAnsi="Arial" w:cs="Arial"/>
          <w:sz w:val="22"/>
          <w:szCs w:val="22"/>
        </w:rPr>
        <w:t xml:space="preserve"> to the instructor</w:t>
      </w:r>
      <w:r w:rsidRPr="00897EC4">
        <w:rPr>
          <w:rFonts w:ascii="Arial" w:hAnsi="Arial" w:cs="Arial"/>
          <w:spacing w:val="-1"/>
          <w:sz w:val="22"/>
          <w:szCs w:val="22"/>
        </w:rPr>
        <w:t xml:space="preserve"> </w:t>
      </w:r>
      <w:r w:rsidRPr="00897EC4">
        <w:rPr>
          <w:rFonts w:ascii="Arial" w:hAnsi="Arial" w:cs="Arial"/>
          <w:sz w:val="22"/>
          <w:szCs w:val="22"/>
        </w:rPr>
        <w:t>if</w:t>
      </w:r>
      <w:r w:rsidRPr="00897EC4">
        <w:rPr>
          <w:rFonts w:ascii="Arial" w:hAnsi="Arial" w:cs="Arial"/>
          <w:spacing w:val="-1"/>
          <w:sz w:val="22"/>
          <w:szCs w:val="22"/>
        </w:rPr>
        <w:t xml:space="preserve"> </w:t>
      </w:r>
      <w:r w:rsidRPr="00897EC4">
        <w:rPr>
          <w:rFonts w:ascii="Arial" w:hAnsi="Arial" w:cs="Arial"/>
          <w:sz w:val="22"/>
          <w:szCs w:val="22"/>
        </w:rPr>
        <w:t>I</w:t>
      </w:r>
      <w:r w:rsidRPr="00897EC4">
        <w:rPr>
          <w:rFonts w:ascii="Arial" w:hAnsi="Arial" w:cs="Arial"/>
          <w:spacing w:val="-1"/>
          <w:sz w:val="22"/>
          <w:szCs w:val="22"/>
        </w:rPr>
        <w:t xml:space="preserve"> </w:t>
      </w:r>
      <w:r w:rsidRPr="00897EC4">
        <w:rPr>
          <w:rFonts w:ascii="Arial" w:hAnsi="Arial" w:cs="Arial"/>
          <w:sz w:val="22"/>
          <w:szCs w:val="22"/>
        </w:rPr>
        <w:t>do not respond</w:t>
      </w:r>
      <w:r w:rsidRPr="00897EC4">
        <w:rPr>
          <w:rFonts w:ascii="Arial" w:hAnsi="Arial" w:cs="Arial"/>
          <w:spacing w:val="-1"/>
          <w:sz w:val="22"/>
          <w:szCs w:val="22"/>
        </w:rPr>
        <w:t xml:space="preserve"> </w:t>
      </w:r>
      <w:r w:rsidRPr="00897EC4">
        <w:rPr>
          <w:rFonts w:ascii="Arial" w:hAnsi="Arial" w:cs="Arial"/>
          <w:sz w:val="22"/>
          <w:szCs w:val="22"/>
        </w:rPr>
        <w:t>within</w:t>
      </w:r>
      <w:r w:rsidRPr="00897EC4">
        <w:rPr>
          <w:rFonts w:ascii="Arial" w:hAnsi="Arial" w:cs="Arial"/>
          <w:spacing w:val="-1"/>
          <w:sz w:val="22"/>
          <w:szCs w:val="22"/>
        </w:rPr>
        <w:t xml:space="preserve"> </w:t>
      </w:r>
      <w:r w:rsidRPr="00897EC4">
        <w:rPr>
          <w:rFonts w:ascii="Arial" w:hAnsi="Arial" w:cs="Arial"/>
          <w:sz w:val="22"/>
          <w:szCs w:val="22"/>
        </w:rPr>
        <w:t>24 hours.</w:t>
      </w:r>
      <w:r w:rsidR="00431B74" w:rsidRPr="007B157F">
        <w:rPr>
          <w:szCs w:val="22"/>
        </w:rPr>
        <w:br/>
      </w:r>
    </w:p>
    <w:p w14:paraId="5C6AB62E" w14:textId="77777777" w:rsidR="00897EC4" w:rsidRPr="00897EC4" w:rsidRDefault="00897EC4" w:rsidP="00897EC4">
      <w:pPr>
        <w:pStyle w:val="BodyText"/>
        <w:ind w:left="720"/>
        <w:jc w:val="both"/>
        <w:rPr>
          <w:rFonts w:ascii="Arial" w:hAnsi="Arial" w:cs="Arial"/>
          <w:sz w:val="22"/>
          <w:szCs w:val="22"/>
        </w:rPr>
      </w:pPr>
    </w:p>
    <w:p w14:paraId="0038E5B2" w14:textId="04BEE095" w:rsidR="00C2524F" w:rsidRPr="00CD4192" w:rsidRDefault="00E24DF7" w:rsidP="009821B6">
      <w:pPr>
        <w:pStyle w:val="Heading1"/>
      </w:pPr>
      <w:r>
        <w:lastRenderedPageBreak/>
        <w:t>Time Expectations</w:t>
      </w:r>
    </w:p>
    <w:p w14:paraId="752CE62E" w14:textId="4B772B97" w:rsidR="00EB2695" w:rsidRDefault="00F133DB" w:rsidP="00FB6ED9">
      <w:pPr>
        <w:pStyle w:val="BodyText"/>
        <w:jc w:val="both"/>
        <w:rPr>
          <w:rFonts w:ascii="Arial" w:hAnsi="Arial" w:cs="Arial"/>
          <w:spacing w:val="-68"/>
          <w:sz w:val="22"/>
          <w:szCs w:val="22"/>
        </w:rPr>
      </w:pPr>
      <w:r w:rsidRPr="00EB2695">
        <w:rPr>
          <w:rFonts w:ascii="Arial" w:hAnsi="Arial" w:cs="Arial"/>
          <w:sz w:val="22"/>
          <w:szCs w:val="22"/>
        </w:rPr>
        <w:t>This course combines approximately 120</w:t>
      </w:r>
      <w:r w:rsidR="00C4173D" w:rsidRPr="00EB2695">
        <w:rPr>
          <w:rFonts w:ascii="Arial" w:hAnsi="Arial" w:cs="Arial"/>
          <w:sz w:val="22"/>
          <w:szCs w:val="22"/>
        </w:rPr>
        <w:t xml:space="preserve"> </w:t>
      </w:r>
      <w:r w:rsidR="00EC0FAB" w:rsidRPr="00EB2695">
        <w:rPr>
          <w:rFonts w:ascii="Arial" w:hAnsi="Arial" w:cs="Arial"/>
          <w:sz w:val="22"/>
          <w:szCs w:val="22"/>
        </w:rPr>
        <w:t xml:space="preserve">hours of </w:t>
      </w:r>
      <w:proofErr w:type="gramStart"/>
      <w:r w:rsidR="00EC0FAB" w:rsidRPr="00EB2695">
        <w:rPr>
          <w:rFonts w:ascii="Arial" w:hAnsi="Arial" w:cs="Arial"/>
          <w:sz w:val="22"/>
          <w:szCs w:val="22"/>
        </w:rPr>
        <w:t>instruction,</w:t>
      </w:r>
      <w:r w:rsidR="00D33564" w:rsidRPr="00EB2695">
        <w:rPr>
          <w:rFonts w:ascii="Arial" w:hAnsi="Arial" w:cs="Arial"/>
          <w:sz w:val="22"/>
          <w:szCs w:val="22"/>
        </w:rPr>
        <w:t xml:space="preserve">  </w:t>
      </w:r>
      <w:r w:rsidR="00EC0FAB" w:rsidRPr="00EB2695">
        <w:rPr>
          <w:rFonts w:ascii="Arial" w:hAnsi="Arial" w:cs="Arial"/>
          <w:sz w:val="22"/>
          <w:szCs w:val="22"/>
        </w:rPr>
        <w:t>online</w:t>
      </w:r>
      <w:proofErr w:type="gramEnd"/>
      <w:r w:rsidR="001870FD" w:rsidRPr="00EB2695">
        <w:rPr>
          <w:rFonts w:ascii="Arial" w:hAnsi="Arial" w:cs="Arial"/>
          <w:sz w:val="22"/>
          <w:szCs w:val="22"/>
        </w:rPr>
        <w:t xml:space="preserve"> </w:t>
      </w:r>
      <w:r w:rsidR="00EC0FAB" w:rsidRPr="00EB2695">
        <w:rPr>
          <w:rFonts w:ascii="Arial" w:hAnsi="Arial" w:cs="Arial"/>
          <w:sz w:val="22"/>
          <w:szCs w:val="22"/>
        </w:rPr>
        <w:t>activities, and</w:t>
      </w:r>
    </w:p>
    <w:p w14:paraId="3D7D4351" w14:textId="1E1DB81D" w:rsidR="00EC0FAB" w:rsidRPr="00EB2695" w:rsidRDefault="00F133DB" w:rsidP="00FB6ED9">
      <w:pPr>
        <w:pStyle w:val="BodyText"/>
        <w:jc w:val="both"/>
        <w:rPr>
          <w:rFonts w:ascii="Arial" w:hAnsi="Arial" w:cs="Arial"/>
          <w:sz w:val="22"/>
          <w:szCs w:val="22"/>
        </w:rPr>
      </w:pPr>
      <w:r w:rsidRPr="00EB2695">
        <w:rPr>
          <w:rFonts w:ascii="Arial" w:hAnsi="Arial" w:cs="Arial"/>
          <w:sz w:val="22"/>
          <w:szCs w:val="22"/>
        </w:rPr>
        <w:t>assignm</w:t>
      </w:r>
      <w:r w:rsidR="00C4173D" w:rsidRPr="00EB2695">
        <w:rPr>
          <w:rFonts w:ascii="Arial" w:hAnsi="Arial" w:cs="Arial"/>
          <w:sz w:val="22"/>
          <w:szCs w:val="22"/>
        </w:rPr>
        <w:t>ents</w:t>
      </w:r>
      <w:r w:rsidR="00EC0FAB" w:rsidRPr="00EB2695">
        <w:rPr>
          <w:rFonts w:ascii="Arial" w:hAnsi="Arial" w:cs="Arial"/>
          <w:spacing w:val="-1"/>
          <w:sz w:val="22"/>
          <w:szCs w:val="22"/>
        </w:rPr>
        <w:t xml:space="preserve"> </w:t>
      </w:r>
      <w:r w:rsidR="00EC0FAB" w:rsidRPr="00EB2695">
        <w:rPr>
          <w:rFonts w:ascii="Arial" w:hAnsi="Arial" w:cs="Arial"/>
          <w:sz w:val="22"/>
          <w:szCs w:val="22"/>
        </w:rPr>
        <w:t>for</w:t>
      </w:r>
      <w:r w:rsidR="00EC0FAB" w:rsidRPr="00EB2695">
        <w:rPr>
          <w:rFonts w:ascii="Arial" w:hAnsi="Arial" w:cs="Arial"/>
          <w:spacing w:val="-1"/>
          <w:sz w:val="22"/>
          <w:szCs w:val="22"/>
        </w:rPr>
        <w:t xml:space="preserve"> </w:t>
      </w:r>
      <w:r w:rsidR="00EC0FAB" w:rsidRPr="00EB2695">
        <w:rPr>
          <w:rFonts w:ascii="Arial" w:hAnsi="Arial" w:cs="Arial"/>
          <w:sz w:val="22"/>
          <w:szCs w:val="22"/>
        </w:rPr>
        <w:t>4</w:t>
      </w:r>
      <w:r w:rsidR="00EC0FAB" w:rsidRPr="00EB2695">
        <w:rPr>
          <w:rFonts w:ascii="Arial" w:hAnsi="Arial" w:cs="Arial"/>
          <w:spacing w:val="-3"/>
          <w:sz w:val="22"/>
          <w:szCs w:val="22"/>
        </w:rPr>
        <w:t xml:space="preserve"> </w:t>
      </w:r>
      <w:r w:rsidR="00EC0FAB" w:rsidRPr="00EB2695">
        <w:rPr>
          <w:rFonts w:ascii="Arial" w:hAnsi="Arial" w:cs="Arial"/>
          <w:sz w:val="22"/>
          <w:szCs w:val="22"/>
        </w:rPr>
        <w:t>credits.</w:t>
      </w:r>
    </w:p>
    <w:p w14:paraId="21D097A9" w14:textId="2BBD35D9" w:rsidR="008B1DF4" w:rsidRPr="00570EAE" w:rsidRDefault="008B1DF4" w:rsidP="009708C5"/>
    <w:p w14:paraId="5A56F880" w14:textId="77777777" w:rsidR="00C2524F" w:rsidRPr="00CD4192" w:rsidRDefault="005B381B" w:rsidP="009821B6">
      <w:pPr>
        <w:pStyle w:val="Heading1"/>
      </w:pPr>
      <w:r w:rsidRPr="00CD4192">
        <w:t>Technical Assistance</w:t>
      </w:r>
    </w:p>
    <w:p w14:paraId="227FC482" w14:textId="2BC2F0D4" w:rsidR="00C1228B" w:rsidRDefault="00135F36" w:rsidP="00FB6ED9">
      <w:pPr>
        <w:jc w:val="both"/>
      </w:pPr>
      <w:r>
        <w:t>If you experience any errors or problems while in your online course, contact 24-7 Canvas Support through the Help link within Canvas.  If you experience computer difficulties, need help</w:t>
      </w:r>
      <w:r w:rsidR="00B97014">
        <w:t xml:space="preserve"> </w:t>
      </w:r>
      <w:r>
        <w:t xml:space="preserve">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13" w:history="1">
        <w:r w:rsidR="00A15C59">
          <w:rPr>
            <w:rStyle w:val="Hyperlink"/>
            <w:rFonts w:eastAsia="Times New Roman"/>
          </w:rPr>
          <w:t>Service Desk</w:t>
        </w:r>
      </w:hyperlink>
      <w:r>
        <w:t xml:space="preserve"> online. </w:t>
      </w:r>
    </w:p>
    <w:p w14:paraId="17D37CBD" w14:textId="6ACEE1E3" w:rsidR="00823F4C" w:rsidRDefault="00823F4C" w:rsidP="00823F4C"/>
    <w:p w14:paraId="62675A1D" w14:textId="0D40BD59" w:rsidR="00C2524F" w:rsidRDefault="005A6C8A" w:rsidP="00823F4C">
      <w:pPr>
        <w:pStyle w:val="Heading1"/>
      </w:pPr>
      <w:r w:rsidRPr="00CD4192">
        <w:t>Le</w:t>
      </w:r>
      <w:r w:rsidR="005B381B" w:rsidRPr="00CD4192">
        <w:t>arning Resources</w:t>
      </w:r>
    </w:p>
    <w:p w14:paraId="08F82DFE" w14:textId="77777777" w:rsidR="002647C3" w:rsidRPr="002647C3" w:rsidRDefault="002647C3" w:rsidP="002647C3">
      <w:pPr>
        <w:pStyle w:val="BodyText"/>
        <w:spacing w:before="99"/>
        <w:rPr>
          <w:rFonts w:ascii="Arial" w:hAnsi="Arial" w:cs="Arial"/>
          <w:b/>
          <w:bCs/>
          <w:sz w:val="22"/>
          <w:szCs w:val="22"/>
        </w:rPr>
      </w:pPr>
      <w:proofErr w:type="gramStart"/>
      <w:r w:rsidRPr="002647C3">
        <w:rPr>
          <w:rFonts w:ascii="Arial" w:hAnsi="Arial" w:cs="Arial"/>
          <w:b/>
          <w:bCs/>
          <w:sz w:val="22"/>
          <w:szCs w:val="22"/>
        </w:rPr>
        <w:t>Text books</w:t>
      </w:r>
      <w:proofErr w:type="gramEnd"/>
      <w:r w:rsidRPr="002647C3">
        <w:rPr>
          <w:rFonts w:ascii="Arial" w:hAnsi="Arial" w:cs="Arial"/>
          <w:b/>
          <w:bCs/>
          <w:sz w:val="22"/>
          <w:szCs w:val="22"/>
        </w:rPr>
        <w:t>:</w:t>
      </w:r>
    </w:p>
    <w:p w14:paraId="34092870" w14:textId="4679EF1C" w:rsidR="002647C3" w:rsidRPr="002647C3" w:rsidRDefault="002647C3" w:rsidP="00C136B4">
      <w:pPr>
        <w:pStyle w:val="ListParagraph"/>
        <w:widowControl w:val="0"/>
        <w:numPr>
          <w:ilvl w:val="1"/>
          <w:numId w:val="26"/>
        </w:numPr>
        <w:tabs>
          <w:tab w:val="left" w:pos="955"/>
          <w:tab w:val="left" w:pos="956"/>
        </w:tabs>
        <w:autoSpaceDE w:val="0"/>
        <w:autoSpaceDN w:val="0"/>
        <w:spacing w:before="54" w:line="268" w:lineRule="auto"/>
        <w:ind w:right="520"/>
        <w:contextualSpacing w:val="0"/>
        <w:rPr>
          <w:szCs w:val="22"/>
        </w:rPr>
      </w:pPr>
      <w:r w:rsidRPr="002647C3">
        <w:rPr>
          <w:position w:val="1"/>
          <w:szCs w:val="22"/>
        </w:rPr>
        <w:t>Discrete Mathematics with Applications (5th Edition), Susanna S. Epp, ISBN: Hard-Cover</w:t>
      </w:r>
      <w:r w:rsidRPr="002647C3">
        <w:rPr>
          <w:spacing w:val="-68"/>
          <w:position w:val="1"/>
          <w:szCs w:val="22"/>
        </w:rPr>
        <w:t xml:space="preserve"> </w:t>
      </w:r>
      <w:r w:rsidRPr="002647C3">
        <w:rPr>
          <w:spacing w:val="-1"/>
          <w:szCs w:val="22"/>
        </w:rPr>
        <w:t>Textbook- 978-1337694193</w:t>
      </w:r>
      <w:r w:rsidRPr="002647C3">
        <w:rPr>
          <w:szCs w:val="22"/>
        </w:rPr>
        <w:t xml:space="preserve"> </w:t>
      </w:r>
      <w:r w:rsidRPr="002647C3">
        <w:rPr>
          <w:spacing w:val="-1"/>
          <w:szCs w:val="22"/>
        </w:rPr>
        <w:t>or</w:t>
      </w:r>
      <w:r w:rsidRPr="002647C3">
        <w:rPr>
          <w:spacing w:val="1"/>
          <w:szCs w:val="22"/>
        </w:rPr>
        <w:t xml:space="preserve"> </w:t>
      </w:r>
      <w:r w:rsidRPr="002647C3">
        <w:rPr>
          <w:spacing w:val="-1"/>
          <w:szCs w:val="22"/>
        </w:rPr>
        <w:t>Loose-Leaf</w:t>
      </w:r>
      <w:r w:rsidRPr="002647C3">
        <w:rPr>
          <w:spacing w:val="-3"/>
          <w:szCs w:val="22"/>
        </w:rPr>
        <w:t xml:space="preserve"> </w:t>
      </w:r>
      <w:r w:rsidRPr="002647C3">
        <w:rPr>
          <w:spacing w:val="-1"/>
          <w:szCs w:val="22"/>
        </w:rPr>
        <w:t>Textbook-</w:t>
      </w:r>
      <w:r w:rsidRPr="002647C3">
        <w:rPr>
          <w:spacing w:val="-46"/>
          <w:szCs w:val="22"/>
        </w:rPr>
        <w:t xml:space="preserve"> </w:t>
      </w:r>
      <w:r w:rsidRPr="002647C3">
        <w:rPr>
          <w:spacing w:val="-1"/>
          <w:szCs w:val="22"/>
        </w:rPr>
        <w:t>978</w:t>
      </w:r>
      <w:r w:rsidR="00C136B4">
        <w:rPr>
          <w:spacing w:val="-1"/>
          <w:szCs w:val="22"/>
        </w:rPr>
        <w:t xml:space="preserve"> </w:t>
      </w:r>
      <w:r w:rsidRPr="002647C3">
        <w:rPr>
          <w:spacing w:val="-1"/>
          <w:szCs w:val="22"/>
        </w:rPr>
        <w:t>0357097724(Required)</w:t>
      </w:r>
    </w:p>
    <w:p w14:paraId="5E612F3F" w14:textId="77777777" w:rsidR="002647C3" w:rsidRPr="002647C3" w:rsidRDefault="002647C3" w:rsidP="00C136B4">
      <w:pPr>
        <w:pStyle w:val="ListParagraph"/>
        <w:widowControl w:val="0"/>
        <w:numPr>
          <w:ilvl w:val="1"/>
          <w:numId w:val="26"/>
        </w:numPr>
        <w:tabs>
          <w:tab w:val="left" w:pos="960"/>
          <w:tab w:val="left" w:pos="961"/>
        </w:tabs>
        <w:autoSpaceDE w:val="0"/>
        <w:autoSpaceDN w:val="0"/>
        <w:spacing w:before="14" w:line="273" w:lineRule="auto"/>
        <w:ind w:left="961" w:right="1547" w:hanging="361"/>
        <w:contextualSpacing w:val="0"/>
        <w:rPr>
          <w:szCs w:val="22"/>
        </w:rPr>
      </w:pPr>
      <w:r w:rsidRPr="002647C3">
        <w:rPr>
          <w:szCs w:val="22"/>
        </w:rPr>
        <w:t>Discrete</w:t>
      </w:r>
      <w:r w:rsidRPr="002647C3">
        <w:rPr>
          <w:spacing w:val="-5"/>
          <w:szCs w:val="22"/>
        </w:rPr>
        <w:t xml:space="preserve"> </w:t>
      </w:r>
      <w:r w:rsidRPr="002647C3">
        <w:rPr>
          <w:szCs w:val="22"/>
        </w:rPr>
        <w:t>Mathematics</w:t>
      </w:r>
      <w:r w:rsidRPr="002647C3">
        <w:rPr>
          <w:spacing w:val="-4"/>
          <w:szCs w:val="22"/>
        </w:rPr>
        <w:t xml:space="preserve"> </w:t>
      </w:r>
      <w:r w:rsidRPr="002647C3">
        <w:rPr>
          <w:szCs w:val="22"/>
        </w:rPr>
        <w:t>and</w:t>
      </w:r>
      <w:r w:rsidRPr="002647C3">
        <w:rPr>
          <w:spacing w:val="-4"/>
          <w:szCs w:val="22"/>
        </w:rPr>
        <w:t xml:space="preserve"> </w:t>
      </w:r>
      <w:r w:rsidRPr="002647C3">
        <w:rPr>
          <w:szCs w:val="22"/>
        </w:rPr>
        <w:t>Its</w:t>
      </w:r>
      <w:r w:rsidRPr="002647C3">
        <w:rPr>
          <w:spacing w:val="-4"/>
          <w:szCs w:val="22"/>
        </w:rPr>
        <w:t xml:space="preserve"> </w:t>
      </w:r>
      <w:r w:rsidRPr="002647C3">
        <w:rPr>
          <w:szCs w:val="22"/>
        </w:rPr>
        <w:t>Applications</w:t>
      </w:r>
      <w:r w:rsidRPr="002647C3">
        <w:rPr>
          <w:spacing w:val="-5"/>
          <w:szCs w:val="22"/>
        </w:rPr>
        <w:t xml:space="preserve"> </w:t>
      </w:r>
      <w:r w:rsidRPr="002647C3">
        <w:rPr>
          <w:szCs w:val="22"/>
        </w:rPr>
        <w:t>(7th</w:t>
      </w:r>
      <w:r w:rsidRPr="002647C3">
        <w:rPr>
          <w:spacing w:val="-6"/>
          <w:szCs w:val="22"/>
        </w:rPr>
        <w:t xml:space="preserve"> </w:t>
      </w:r>
      <w:r w:rsidRPr="002647C3">
        <w:rPr>
          <w:szCs w:val="22"/>
        </w:rPr>
        <w:t>Edition),</w:t>
      </w:r>
      <w:r w:rsidRPr="002647C3">
        <w:rPr>
          <w:spacing w:val="-2"/>
          <w:szCs w:val="22"/>
        </w:rPr>
        <w:t xml:space="preserve"> </w:t>
      </w:r>
      <w:r w:rsidRPr="002647C3">
        <w:rPr>
          <w:szCs w:val="22"/>
        </w:rPr>
        <w:t>Kenneth</w:t>
      </w:r>
      <w:r w:rsidRPr="002647C3">
        <w:rPr>
          <w:spacing w:val="-6"/>
          <w:szCs w:val="22"/>
        </w:rPr>
        <w:t xml:space="preserve"> </w:t>
      </w:r>
      <w:r w:rsidRPr="002647C3">
        <w:rPr>
          <w:szCs w:val="22"/>
        </w:rPr>
        <w:t>Rosen,</w:t>
      </w:r>
      <w:r w:rsidRPr="002647C3">
        <w:rPr>
          <w:spacing w:val="-4"/>
          <w:szCs w:val="22"/>
        </w:rPr>
        <w:t xml:space="preserve"> </w:t>
      </w:r>
      <w:r w:rsidRPr="002647C3">
        <w:rPr>
          <w:szCs w:val="22"/>
        </w:rPr>
        <w:t>ISBN:</w:t>
      </w:r>
      <w:r w:rsidRPr="002647C3">
        <w:rPr>
          <w:spacing w:val="-68"/>
          <w:szCs w:val="22"/>
        </w:rPr>
        <w:t xml:space="preserve"> </w:t>
      </w:r>
      <w:r w:rsidRPr="002647C3">
        <w:rPr>
          <w:szCs w:val="22"/>
        </w:rPr>
        <w:t>978-0073383095</w:t>
      </w:r>
      <w:r w:rsidRPr="002647C3">
        <w:rPr>
          <w:spacing w:val="-4"/>
          <w:szCs w:val="22"/>
        </w:rPr>
        <w:t xml:space="preserve"> </w:t>
      </w:r>
      <w:r w:rsidRPr="002647C3">
        <w:rPr>
          <w:szCs w:val="22"/>
        </w:rPr>
        <w:t>(Optional)</w:t>
      </w:r>
    </w:p>
    <w:p w14:paraId="07ACBDC0" w14:textId="77777777" w:rsidR="002647C3" w:rsidRPr="002647C3" w:rsidRDefault="002647C3" w:rsidP="002647C3"/>
    <w:p w14:paraId="347DA720" w14:textId="66952C2A" w:rsidR="00C569AB" w:rsidRPr="00E8494A" w:rsidRDefault="000517A4" w:rsidP="00243DA8">
      <w:r w:rsidRPr="00E8494A">
        <w:rPr>
          <w:b/>
        </w:rPr>
        <w:t>Note</w:t>
      </w:r>
      <w:r w:rsidR="0060295A" w:rsidRPr="00E8494A">
        <w:t xml:space="preserve">: </w:t>
      </w:r>
      <w:r w:rsidR="00570EAE">
        <w:t>C</w:t>
      </w:r>
      <w:r w:rsidR="0060295A" w:rsidRPr="00E8494A">
        <w:t xml:space="preserve">heck with the OSU </w:t>
      </w:r>
      <w:r w:rsidR="00DC1E73">
        <w:t>Beaver Store</w:t>
      </w:r>
      <w:r w:rsidR="0060295A" w:rsidRPr="00E8494A">
        <w:t xml:space="preserve"> for up-to-date information for the term you enroll (</w:t>
      </w:r>
      <w:hyperlink r:id="rId14" w:history="1">
        <w:r w:rsidR="008B1DF4" w:rsidRPr="00767473">
          <w:rPr>
            <w:rStyle w:val="Hyperlink"/>
          </w:rPr>
          <w:t>OSU B</w:t>
        </w:r>
        <w:r w:rsidR="00DC1E73">
          <w:rPr>
            <w:rStyle w:val="Hyperlink"/>
          </w:rPr>
          <w:t>eaver Store w</w:t>
        </w:r>
        <w:r w:rsidR="008B1DF4" w:rsidRPr="00767473">
          <w:rPr>
            <w:rStyle w:val="Hyperlink"/>
          </w:rPr>
          <w:t>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5136C853" w14:textId="77777777" w:rsidR="00786B19" w:rsidRDefault="00786B19" w:rsidP="00CD4192">
      <w:pPr>
        <w:pStyle w:val="Heading1"/>
      </w:pPr>
    </w:p>
    <w:p w14:paraId="1BABC69F" w14:textId="77777777" w:rsidR="005D23BD" w:rsidRDefault="008B1DF4" w:rsidP="005D23BD">
      <w:pPr>
        <w:pStyle w:val="Heading1"/>
      </w:pPr>
      <w:r w:rsidRPr="00CD4192">
        <w:t>Me</w:t>
      </w:r>
      <w:r w:rsidR="00A1344A" w:rsidRPr="00CD4192">
        <w:t>a</w:t>
      </w:r>
      <w:r w:rsidRPr="00CD4192">
        <w:t>surable Student Learning Outcomes</w:t>
      </w:r>
    </w:p>
    <w:p w14:paraId="09343435" w14:textId="2100182A" w:rsidR="002C06FF" w:rsidRPr="005D23BD" w:rsidRDefault="002C06FF" w:rsidP="005D23BD">
      <w:pPr>
        <w:pStyle w:val="Heading1"/>
        <w:rPr>
          <w:b w:val="0"/>
          <w:bCs/>
        </w:rPr>
      </w:pPr>
      <w:r w:rsidRPr="005D23BD">
        <w:rPr>
          <w:b w:val="0"/>
          <w:bCs/>
          <w:sz w:val="22"/>
          <w:szCs w:val="22"/>
        </w:rPr>
        <w:t>At</w:t>
      </w:r>
      <w:r w:rsidRPr="005D23BD">
        <w:rPr>
          <w:b w:val="0"/>
          <w:bCs/>
          <w:spacing w:val="-1"/>
          <w:sz w:val="22"/>
          <w:szCs w:val="22"/>
        </w:rPr>
        <w:t xml:space="preserve"> </w:t>
      </w:r>
      <w:r w:rsidRPr="005D23BD">
        <w:rPr>
          <w:b w:val="0"/>
          <w:bCs/>
          <w:sz w:val="22"/>
          <w:szCs w:val="22"/>
        </w:rPr>
        <w:t>the</w:t>
      </w:r>
      <w:r w:rsidRPr="005D23BD">
        <w:rPr>
          <w:b w:val="0"/>
          <w:bCs/>
          <w:spacing w:val="-1"/>
          <w:sz w:val="22"/>
          <w:szCs w:val="22"/>
        </w:rPr>
        <w:t xml:space="preserve"> </w:t>
      </w:r>
      <w:r w:rsidRPr="005D23BD">
        <w:rPr>
          <w:b w:val="0"/>
          <w:bCs/>
          <w:sz w:val="22"/>
          <w:szCs w:val="22"/>
        </w:rPr>
        <w:t>completion</w:t>
      </w:r>
      <w:r w:rsidRPr="005D23BD">
        <w:rPr>
          <w:b w:val="0"/>
          <w:bCs/>
          <w:spacing w:val="-3"/>
          <w:sz w:val="22"/>
          <w:szCs w:val="22"/>
        </w:rPr>
        <w:t xml:space="preserve"> </w:t>
      </w:r>
      <w:r w:rsidRPr="005D23BD">
        <w:rPr>
          <w:b w:val="0"/>
          <w:bCs/>
          <w:sz w:val="22"/>
          <w:szCs w:val="22"/>
        </w:rPr>
        <w:t>of</w:t>
      </w:r>
      <w:r w:rsidRPr="005D23BD">
        <w:rPr>
          <w:b w:val="0"/>
          <w:bCs/>
          <w:spacing w:val="-3"/>
          <w:sz w:val="22"/>
          <w:szCs w:val="22"/>
        </w:rPr>
        <w:t xml:space="preserve"> </w:t>
      </w:r>
      <w:r w:rsidRPr="005D23BD">
        <w:rPr>
          <w:b w:val="0"/>
          <w:bCs/>
          <w:sz w:val="22"/>
          <w:szCs w:val="22"/>
        </w:rPr>
        <w:t>the</w:t>
      </w:r>
      <w:r w:rsidRPr="005D23BD">
        <w:rPr>
          <w:b w:val="0"/>
          <w:bCs/>
          <w:spacing w:val="-1"/>
          <w:sz w:val="22"/>
          <w:szCs w:val="22"/>
        </w:rPr>
        <w:t xml:space="preserve"> </w:t>
      </w:r>
      <w:r w:rsidRPr="005D23BD">
        <w:rPr>
          <w:b w:val="0"/>
          <w:bCs/>
          <w:sz w:val="22"/>
          <w:szCs w:val="22"/>
        </w:rPr>
        <w:t>course,</w:t>
      </w:r>
      <w:r w:rsidRPr="005D23BD">
        <w:rPr>
          <w:b w:val="0"/>
          <w:bCs/>
          <w:spacing w:val="1"/>
          <w:sz w:val="22"/>
          <w:szCs w:val="22"/>
        </w:rPr>
        <w:t xml:space="preserve"> </w:t>
      </w:r>
      <w:r w:rsidRPr="005D23BD">
        <w:rPr>
          <w:b w:val="0"/>
          <w:bCs/>
          <w:sz w:val="22"/>
          <w:szCs w:val="22"/>
        </w:rPr>
        <w:t>students</w:t>
      </w:r>
      <w:r w:rsidRPr="005D23BD">
        <w:rPr>
          <w:b w:val="0"/>
          <w:bCs/>
          <w:spacing w:val="-2"/>
          <w:sz w:val="22"/>
          <w:szCs w:val="22"/>
        </w:rPr>
        <w:t xml:space="preserve"> </w:t>
      </w:r>
      <w:r w:rsidRPr="005D23BD">
        <w:rPr>
          <w:b w:val="0"/>
          <w:bCs/>
          <w:sz w:val="22"/>
          <w:szCs w:val="22"/>
        </w:rPr>
        <w:t>will</w:t>
      </w:r>
      <w:r w:rsidRPr="005D23BD">
        <w:rPr>
          <w:b w:val="0"/>
          <w:bCs/>
          <w:spacing w:val="4"/>
          <w:sz w:val="22"/>
          <w:szCs w:val="22"/>
        </w:rPr>
        <w:t xml:space="preserve"> </w:t>
      </w:r>
      <w:r w:rsidRPr="005D23BD">
        <w:rPr>
          <w:b w:val="0"/>
          <w:bCs/>
          <w:sz w:val="22"/>
          <w:szCs w:val="22"/>
        </w:rPr>
        <w:t>be</w:t>
      </w:r>
      <w:r w:rsidRPr="005D23BD">
        <w:rPr>
          <w:b w:val="0"/>
          <w:bCs/>
          <w:spacing w:val="-2"/>
          <w:sz w:val="22"/>
          <w:szCs w:val="22"/>
        </w:rPr>
        <w:t xml:space="preserve"> </w:t>
      </w:r>
      <w:r w:rsidRPr="005D23BD">
        <w:rPr>
          <w:b w:val="0"/>
          <w:bCs/>
          <w:sz w:val="22"/>
          <w:szCs w:val="22"/>
        </w:rPr>
        <w:t>able</w:t>
      </w:r>
      <w:r w:rsidRPr="005D23BD">
        <w:rPr>
          <w:b w:val="0"/>
          <w:bCs/>
          <w:spacing w:val="-1"/>
          <w:sz w:val="22"/>
          <w:szCs w:val="22"/>
        </w:rPr>
        <w:t xml:space="preserve"> </w:t>
      </w:r>
      <w:r w:rsidRPr="005D23BD">
        <w:rPr>
          <w:b w:val="0"/>
          <w:bCs/>
          <w:sz w:val="22"/>
          <w:szCs w:val="22"/>
        </w:rPr>
        <w:t>to</w:t>
      </w:r>
      <w:r w:rsidRPr="005D23BD">
        <w:rPr>
          <w:b w:val="0"/>
          <w:bCs/>
          <w:spacing w:val="-3"/>
          <w:sz w:val="22"/>
          <w:szCs w:val="22"/>
        </w:rPr>
        <w:t xml:space="preserve"> </w:t>
      </w:r>
      <w:r w:rsidRPr="005D23BD">
        <w:rPr>
          <w:b w:val="0"/>
          <w:bCs/>
          <w:sz w:val="22"/>
          <w:szCs w:val="22"/>
        </w:rPr>
        <w:t>…</w:t>
      </w:r>
    </w:p>
    <w:p w14:paraId="6010CD60"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Construct</w:t>
      </w:r>
      <w:r w:rsidRPr="007A25E8">
        <w:rPr>
          <w:spacing w:val="-3"/>
          <w:szCs w:val="22"/>
        </w:rPr>
        <w:t xml:space="preserve"> </w:t>
      </w:r>
      <w:r w:rsidRPr="007A25E8">
        <w:rPr>
          <w:szCs w:val="22"/>
        </w:rPr>
        <w:t>and</w:t>
      </w:r>
      <w:r w:rsidRPr="007A25E8">
        <w:rPr>
          <w:spacing w:val="-4"/>
          <w:szCs w:val="22"/>
        </w:rPr>
        <w:t xml:space="preserve"> </w:t>
      </w:r>
      <w:r w:rsidRPr="007A25E8">
        <w:rPr>
          <w:szCs w:val="22"/>
        </w:rPr>
        <w:t>interpret</w:t>
      </w:r>
      <w:r w:rsidRPr="007A25E8">
        <w:rPr>
          <w:spacing w:val="-3"/>
          <w:szCs w:val="22"/>
        </w:rPr>
        <w:t xml:space="preserve"> </w:t>
      </w:r>
      <w:r w:rsidRPr="007A25E8">
        <w:rPr>
          <w:szCs w:val="22"/>
        </w:rPr>
        <w:t>propositions</w:t>
      </w:r>
      <w:r w:rsidRPr="007A25E8">
        <w:rPr>
          <w:spacing w:val="-4"/>
          <w:szCs w:val="22"/>
        </w:rPr>
        <w:t xml:space="preserve"> </w:t>
      </w:r>
      <w:r w:rsidRPr="007A25E8">
        <w:rPr>
          <w:szCs w:val="22"/>
        </w:rPr>
        <w:t>expressed</w:t>
      </w:r>
      <w:r w:rsidRPr="007A25E8">
        <w:rPr>
          <w:spacing w:val="-4"/>
          <w:szCs w:val="22"/>
        </w:rPr>
        <w:t xml:space="preserve"> </w:t>
      </w:r>
      <w:r w:rsidRPr="007A25E8">
        <w:rPr>
          <w:szCs w:val="22"/>
        </w:rPr>
        <w:t>using</w:t>
      </w:r>
      <w:r w:rsidRPr="007A25E8">
        <w:rPr>
          <w:spacing w:val="-4"/>
          <w:szCs w:val="22"/>
        </w:rPr>
        <w:t xml:space="preserve"> </w:t>
      </w:r>
      <w:r w:rsidRPr="007A25E8">
        <w:rPr>
          <w:szCs w:val="22"/>
        </w:rPr>
        <w:t>logic</w:t>
      </w:r>
      <w:r w:rsidRPr="007A25E8">
        <w:rPr>
          <w:spacing w:val="-2"/>
          <w:szCs w:val="22"/>
        </w:rPr>
        <w:t xml:space="preserve"> </w:t>
      </w:r>
      <w:r w:rsidRPr="007A25E8">
        <w:rPr>
          <w:szCs w:val="22"/>
        </w:rPr>
        <w:t>expressions.</w:t>
      </w:r>
    </w:p>
    <w:p w14:paraId="2400F491"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Demonstrate</w:t>
      </w:r>
      <w:r w:rsidRPr="007A25E8">
        <w:rPr>
          <w:spacing w:val="-3"/>
          <w:szCs w:val="22"/>
        </w:rPr>
        <w:t xml:space="preserve"> </w:t>
      </w:r>
      <w:r w:rsidRPr="007A25E8">
        <w:rPr>
          <w:szCs w:val="22"/>
        </w:rPr>
        <w:t>an</w:t>
      </w:r>
      <w:r w:rsidRPr="007A25E8">
        <w:rPr>
          <w:spacing w:val="-6"/>
          <w:szCs w:val="22"/>
        </w:rPr>
        <w:t xml:space="preserve"> </w:t>
      </w:r>
      <w:r w:rsidRPr="007A25E8">
        <w:rPr>
          <w:szCs w:val="22"/>
        </w:rPr>
        <w:t>understanding</w:t>
      </w:r>
      <w:r w:rsidRPr="007A25E8">
        <w:rPr>
          <w:spacing w:val="-2"/>
          <w:szCs w:val="22"/>
        </w:rPr>
        <w:t xml:space="preserve"> </w:t>
      </w:r>
      <w:r w:rsidRPr="007A25E8">
        <w:rPr>
          <w:szCs w:val="22"/>
        </w:rPr>
        <w:t>of</w:t>
      </w:r>
      <w:r w:rsidRPr="007A25E8">
        <w:rPr>
          <w:spacing w:val="-4"/>
          <w:szCs w:val="22"/>
        </w:rPr>
        <w:t xml:space="preserve"> </w:t>
      </w:r>
      <w:r w:rsidRPr="007A25E8">
        <w:rPr>
          <w:szCs w:val="22"/>
        </w:rPr>
        <w:t>predicate</w:t>
      </w:r>
      <w:r w:rsidRPr="007A25E8">
        <w:rPr>
          <w:spacing w:val="-1"/>
          <w:szCs w:val="22"/>
        </w:rPr>
        <w:t xml:space="preserve"> </w:t>
      </w:r>
      <w:r w:rsidRPr="007A25E8">
        <w:rPr>
          <w:szCs w:val="22"/>
        </w:rPr>
        <w:t>calculus</w:t>
      </w:r>
    </w:p>
    <w:p w14:paraId="59BACF99"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Determine</w:t>
      </w:r>
      <w:r w:rsidRPr="007A25E8">
        <w:rPr>
          <w:spacing w:val="-3"/>
          <w:szCs w:val="22"/>
        </w:rPr>
        <w:t xml:space="preserve"> </w:t>
      </w:r>
      <w:r w:rsidRPr="007A25E8">
        <w:rPr>
          <w:szCs w:val="22"/>
        </w:rPr>
        <w:t>the</w:t>
      </w:r>
      <w:r w:rsidRPr="007A25E8">
        <w:rPr>
          <w:spacing w:val="-3"/>
          <w:szCs w:val="22"/>
        </w:rPr>
        <w:t xml:space="preserve"> </w:t>
      </w:r>
      <w:r w:rsidRPr="007A25E8">
        <w:rPr>
          <w:szCs w:val="22"/>
        </w:rPr>
        <w:t>correctness</w:t>
      </w:r>
      <w:r w:rsidRPr="007A25E8">
        <w:rPr>
          <w:spacing w:val="-2"/>
          <w:szCs w:val="22"/>
        </w:rPr>
        <w:t xml:space="preserve"> </w:t>
      </w:r>
      <w:r w:rsidRPr="007A25E8">
        <w:rPr>
          <w:szCs w:val="22"/>
        </w:rPr>
        <w:t>of</w:t>
      </w:r>
      <w:r w:rsidRPr="007A25E8">
        <w:rPr>
          <w:spacing w:val="-3"/>
          <w:szCs w:val="22"/>
        </w:rPr>
        <w:t xml:space="preserve"> </w:t>
      </w:r>
      <w:r w:rsidRPr="007A25E8">
        <w:rPr>
          <w:szCs w:val="22"/>
        </w:rPr>
        <w:t>and</w:t>
      </w:r>
      <w:r w:rsidRPr="007A25E8">
        <w:rPr>
          <w:spacing w:val="-3"/>
          <w:szCs w:val="22"/>
        </w:rPr>
        <w:t xml:space="preserve"> </w:t>
      </w:r>
      <w:r w:rsidRPr="007A25E8">
        <w:rPr>
          <w:szCs w:val="22"/>
        </w:rPr>
        <w:t>construct</w:t>
      </w:r>
      <w:r w:rsidRPr="007A25E8">
        <w:rPr>
          <w:spacing w:val="-2"/>
          <w:szCs w:val="22"/>
        </w:rPr>
        <w:t xml:space="preserve"> </w:t>
      </w:r>
      <w:r w:rsidRPr="007A25E8">
        <w:rPr>
          <w:szCs w:val="22"/>
        </w:rPr>
        <w:t>non-inductive proofs.</w:t>
      </w:r>
    </w:p>
    <w:p w14:paraId="71C6A9AA"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Determine</w:t>
      </w:r>
      <w:r w:rsidRPr="007A25E8">
        <w:rPr>
          <w:spacing w:val="-3"/>
          <w:szCs w:val="22"/>
        </w:rPr>
        <w:t xml:space="preserve"> </w:t>
      </w:r>
      <w:r w:rsidRPr="007A25E8">
        <w:rPr>
          <w:szCs w:val="22"/>
        </w:rPr>
        <w:t>the</w:t>
      </w:r>
      <w:r w:rsidRPr="007A25E8">
        <w:rPr>
          <w:spacing w:val="-4"/>
          <w:szCs w:val="22"/>
        </w:rPr>
        <w:t xml:space="preserve"> </w:t>
      </w:r>
      <w:r w:rsidRPr="007A25E8">
        <w:rPr>
          <w:szCs w:val="22"/>
        </w:rPr>
        <w:t>correctness</w:t>
      </w:r>
      <w:r w:rsidRPr="007A25E8">
        <w:rPr>
          <w:spacing w:val="-3"/>
          <w:szCs w:val="22"/>
        </w:rPr>
        <w:t xml:space="preserve"> </w:t>
      </w:r>
      <w:r w:rsidRPr="007A25E8">
        <w:rPr>
          <w:szCs w:val="22"/>
        </w:rPr>
        <w:t>of</w:t>
      </w:r>
      <w:r w:rsidRPr="007A25E8">
        <w:rPr>
          <w:spacing w:val="-3"/>
          <w:szCs w:val="22"/>
        </w:rPr>
        <w:t xml:space="preserve"> </w:t>
      </w:r>
      <w:r w:rsidRPr="007A25E8">
        <w:rPr>
          <w:szCs w:val="22"/>
        </w:rPr>
        <w:t>and</w:t>
      </w:r>
      <w:r w:rsidRPr="007A25E8">
        <w:rPr>
          <w:spacing w:val="-3"/>
          <w:szCs w:val="22"/>
        </w:rPr>
        <w:t xml:space="preserve"> </w:t>
      </w:r>
      <w:r w:rsidRPr="007A25E8">
        <w:rPr>
          <w:szCs w:val="22"/>
        </w:rPr>
        <w:t>construct</w:t>
      </w:r>
      <w:r w:rsidRPr="007A25E8">
        <w:rPr>
          <w:spacing w:val="-3"/>
          <w:szCs w:val="22"/>
        </w:rPr>
        <w:t xml:space="preserve"> </w:t>
      </w:r>
      <w:r w:rsidRPr="007A25E8">
        <w:rPr>
          <w:szCs w:val="22"/>
        </w:rPr>
        <w:t>inductive</w:t>
      </w:r>
      <w:r w:rsidRPr="007A25E8">
        <w:rPr>
          <w:spacing w:val="-1"/>
          <w:szCs w:val="22"/>
        </w:rPr>
        <w:t xml:space="preserve"> </w:t>
      </w:r>
      <w:r w:rsidRPr="007A25E8">
        <w:rPr>
          <w:szCs w:val="22"/>
        </w:rPr>
        <w:t>proofs.</w:t>
      </w:r>
    </w:p>
    <w:p w14:paraId="1A64B713"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Define</w:t>
      </w:r>
      <w:r w:rsidRPr="007A25E8">
        <w:rPr>
          <w:spacing w:val="-3"/>
          <w:szCs w:val="22"/>
        </w:rPr>
        <w:t xml:space="preserve"> </w:t>
      </w:r>
      <w:r w:rsidRPr="007A25E8">
        <w:rPr>
          <w:szCs w:val="22"/>
        </w:rPr>
        <w:t>properties</w:t>
      </w:r>
      <w:r w:rsidRPr="007A25E8">
        <w:rPr>
          <w:spacing w:val="-2"/>
          <w:szCs w:val="22"/>
        </w:rPr>
        <w:t xml:space="preserve"> </w:t>
      </w:r>
      <w:r w:rsidRPr="007A25E8">
        <w:rPr>
          <w:szCs w:val="22"/>
        </w:rPr>
        <w:t>of</w:t>
      </w:r>
      <w:r w:rsidRPr="007A25E8">
        <w:rPr>
          <w:spacing w:val="-3"/>
          <w:szCs w:val="22"/>
        </w:rPr>
        <w:t xml:space="preserve"> </w:t>
      </w:r>
      <w:r w:rsidRPr="007A25E8">
        <w:rPr>
          <w:szCs w:val="22"/>
        </w:rPr>
        <w:t>and</w:t>
      </w:r>
      <w:r w:rsidRPr="007A25E8">
        <w:rPr>
          <w:spacing w:val="-3"/>
          <w:szCs w:val="22"/>
        </w:rPr>
        <w:t xml:space="preserve"> </w:t>
      </w:r>
      <w:r w:rsidRPr="007A25E8">
        <w:rPr>
          <w:szCs w:val="22"/>
        </w:rPr>
        <w:t>operations</w:t>
      </w:r>
      <w:r w:rsidRPr="007A25E8">
        <w:rPr>
          <w:spacing w:val="-2"/>
          <w:szCs w:val="22"/>
        </w:rPr>
        <w:t xml:space="preserve"> </w:t>
      </w:r>
      <w:r w:rsidRPr="007A25E8">
        <w:rPr>
          <w:szCs w:val="22"/>
        </w:rPr>
        <w:t>on</w:t>
      </w:r>
      <w:r w:rsidRPr="007A25E8">
        <w:rPr>
          <w:spacing w:val="-4"/>
          <w:szCs w:val="22"/>
        </w:rPr>
        <w:t xml:space="preserve"> </w:t>
      </w:r>
      <w:r w:rsidRPr="007A25E8">
        <w:rPr>
          <w:szCs w:val="22"/>
        </w:rPr>
        <w:t>sets</w:t>
      </w:r>
      <w:r w:rsidRPr="007A25E8">
        <w:rPr>
          <w:spacing w:val="-3"/>
          <w:szCs w:val="22"/>
        </w:rPr>
        <w:t xml:space="preserve"> </w:t>
      </w:r>
      <w:r w:rsidRPr="007A25E8">
        <w:rPr>
          <w:szCs w:val="22"/>
        </w:rPr>
        <w:t>and</w:t>
      </w:r>
      <w:r w:rsidRPr="007A25E8">
        <w:rPr>
          <w:spacing w:val="2"/>
          <w:szCs w:val="22"/>
        </w:rPr>
        <w:t xml:space="preserve"> </w:t>
      </w:r>
      <w:r w:rsidRPr="007A25E8">
        <w:rPr>
          <w:szCs w:val="22"/>
        </w:rPr>
        <w:t>sequences.</w:t>
      </w:r>
    </w:p>
    <w:p w14:paraId="410F46AA"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Construct</w:t>
      </w:r>
      <w:r w:rsidRPr="007A25E8">
        <w:rPr>
          <w:spacing w:val="-2"/>
          <w:szCs w:val="22"/>
        </w:rPr>
        <w:t xml:space="preserve"> </w:t>
      </w:r>
      <w:r w:rsidRPr="007A25E8">
        <w:rPr>
          <w:szCs w:val="22"/>
        </w:rPr>
        <w:t>recursive definitions</w:t>
      </w:r>
      <w:r w:rsidRPr="007A25E8">
        <w:rPr>
          <w:spacing w:val="-2"/>
          <w:szCs w:val="22"/>
        </w:rPr>
        <w:t xml:space="preserve"> </w:t>
      </w:r>
      <w:r w:rsidRPr="007A25E8">
        <w:rPr>
          <w:szCs w:val="22"/>
        </w:rPr>
        <w:t>of</w:t>
      </w:r>
      <w:r w:rsidRPr="007A25E8">
        <w:rPr>
          <w:spacing w:val="-4"/>
          <w:szCs w:val="22"/>
        </w:rPr>
        <w:t xml:space="preserve"> </w:t>
      </w:r>
      <w:r w:rsidRPr="007A25E8">
        <w:rPr>
          <w:szCs w:val="22"/>
        </w:rPr>
        <w:t>functions, sets,</w:t>
      </w:r>
      <w:r w:rsidRPr="007A25E8">
        <w:rPr>
          <w:spacing w:val="-6"/>
          <w:szCs w:val="22"/>
        </w:rPr>
        <w:t xml:space="preserve"> </w:t>
      </w:r>
      <w:r w:rsidRPr="007A25E8">
        <w:rPr>
          <w:szCs w:val="22"/>
        </w:rPr>
        <w:t>and</w:t>
      </w:r>
      <w:r w:rsidRPr="007A25E8">
        <w:rPr>
          <w:spacing w:val="-3"/>
          <w:szCs w:val="22"/>
        </w:rPr>
        <w:t xml:space="preserve"> </w:t>
      </w:r>
      <w:r w:rsidRPr="007A25E8">
        <w:rPr>
          <w:szCs w:val="22"/>
        </w:rPr>
        <w:t>strings.</w:t>
      </w:r>
    </w:p>
    <w:p w14:paraId="0532E73E"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Apply</w:t>
      </w:r>
      <w:r w:rsidRPr="007A25E8">
        <w:rPr>
          <w:spacing w:val="-2"/>
          <w:szCs w:val="22"/>
        </w:rPr>
        <w:t xml:space="preserve"> </w:t>
      </w:r>
      <w:r w:rsidRPr="007A25E8">
        <w:rPr>
          <w:szCs w:val="22"/>
        </w:rPr>
        <w:t>basic</w:t>
      </w:r>
      <w:r w:rsidRPr="007A25E8">
        <w:rPr>
          <w:spacing w:val="-7"/>
          <w:szCs w:val="22"/>
        </w:rPr>
        <w:t xml:space="preserve"> </w:t>
      </w:r>
      <w:r w:rsidRPr="007A25E8">
        <w:rPr>
          <w:szCs w:val="22"/>
        </w:rPr>
        <w:t>counting</w:t>
      </w:r>
      <w:r w:rsidRPr="007A25E8">
        <w:rPr>
          <w:spacing w:val="-2"/>
          <w:szCs w:val="22"/>
        </w:rPr>
        <w:t xml:space="preserve"> </w:t>
      </w:r>
      <w:r w:rsidRPr="007A25E8">
        <w:rPr>
          <w:szCs w:val="22"/>
        </w:rPr>
        <w:t>arguments</w:t>
      </w:r>
      <w:r w:rsidRPr="007A25E8">
        <w:rPr>
          <w:spacing w:val="-3"/>
          <w:szCs w:val="22"/>
        </w:rPr>
        <w:t xml:space="preserve"> </w:t>
      </w:r>
      <w:r w:rsidRPr="007A25E8">
        <w:rPr>
          <w:szCs w:val="22"/>
        </w:rPr>
        <w:t>on</w:t>
      </w:r>
      <w:r w:rsidRPr="007A25E8">
        <w:rPr>
          <w:spacing w:val="-4"/>
          <w:szCs w:val="22"/>
        </w:rPr>
        <w:t xml:space="preserve"> </w:t>
      </w:r>
      <w:r w:rsidRPr="007A25E8">
        <w:rPr>
          <w:szCs w:val="22"/>
        </w:rPr>
        <w:t>combinatorial</w:t>
      </w:r>
      <w:r w:rsidRPr="007A25E8">
        <w:rPr>
          <w:spacing w:val="2"/>
          <w:szCs w:val="22"/>
        </w:rPr>
        <w:t xml:space="preserve"> </w:t>
      </w:r>
      <w:r w:rsidRPr="007A25E8">
        <w:rPr>
          <w:szCs w:val="22"/>
        </w:rPr>
        <w:t>objects.</w:t>
      </w:r>
    </w:p>
    <w:p w14:paraId="5E331B76" w14:textId="77777777" w:rsid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Define</w:t>
      </w:r>
      <w:r w:rsidRPr="007A25E8">
        <w:rPr>
          <w:spacing w:val="-2"/>
          <w:szCs w:val="22"/>
        </w:rPr>
        <w:t xml:space="preserve"> </w:t>
      </w:r>
      <w:r w:rsidRPr="007A25E8">
        <w:rPr>
          <w:szCs w:val="22"/>
        </w:rPr>
        <w:t>and</w:t>
      </w:r>
      <w:r w:rsidRPr="007A25E8">
        <w:rPr>
          <w:spacing w:val="-3"/>
          <w:szCs w:val="22"/>
        </w:rPr>
        <w:t xml:space="preserve"> </w:t>
      </w:r>
      <w:r w:rsidRPr="007A25E8">
        <w:rPr>
          <w:szCs w:val="22"/>
        </w:rPr>
        <w:t>prove</w:t>
      </w:r>
      <w:r w:rsidRPr="007A25E8">
        <w:rPr>
          <w:spacing w:val="-2"/>
          <w:szCs w:val="22"/>
        </w:rPr>
        <w:t xml:space="preserve"> </w:t>
      </w:r>
      <w:r w:rsidRPr="007A25E8">
        <w:rPr>
          <w:szCs w:val="22"/>
        </w:rPr>
        <w:t>properties</w:t>
      </w:r>
      <w:r w:rsidRPr="007A25E8">
        <w:rPr>
          <w:spacing w:val="-2"/>
          <w:szCs w:val="22"/>
        </w:rPr>
        <w:t xml:space="preserve"> </w:t>
      </w:r>
      <w:r w:rsidRPr="007A25E8">
        <w:rPr>
          <w:szCs w:val="22"/>
        </w:rPr>
        <w:t>of graphs.</w:t>
      </w:r>
    </w:p>
    <w:p w14:paraId="222EA659" w14:textId="0C52C3ED" w:rsidR="002C06FF" w:rsidRPr="007A25E8" w:rsidRDefault="002C06FF" w:rsidP="007A25E8">
      <w:pPr>
        <w:pStyle w:val="ListParagraph"/>
        <w:widowControl w:val="0"/>
        <w:numPr>
          <w:ilvl w:val="0"/>
          <w:numId w:val="30"/>
        </w:numPr>
        <w:tabs>
          <w:tab w:val="left" w:pos="511"/>
        </w:tabs>
        <w:autoSpaceDE w:val="0"/>
        <w:autoSpaceDN w:val="0"/>
        <w:spacing w:before="46" w:line="240" w:lineRule="auto"/>
        <w:rPr>
          <w:szCs w:val="22"/>
        </w:rPr>
      </w:pPr>
      <w:r w:rsidRPr="007A25E8">
        <w:rPr>
          <w:szCs w:val="22"/>
        </w:rPr>
        <w:t>Use</w:t>
      </w:r>
      <w:r w:rsidRPr="007A25E8">
        <w:rPr>
          <w:spacing w:val="-2"/>
          <w:szCs w:val="22"/>
        </w:rPr>
        <w:t xml:space="preserve"> </w:t>
      </w:r>
      <w:r w:rsidRPr="007A25E8">
        <w:rPr>
          <w:szCs w:val="22"/>
        </w:rPr>
        <w:t>at</w:t>
      </w:r>
      <w:r w:rsidRPr="007A25E8">
        <w:rPr>
          <w:spacing w:val="-1"/>
          <w:szCs w:val="22"/>
        </w:rPr>
        <w:t xml:space="preserve"> </w:t>
      </w:r>
      <w:r w:rsidRPr="007A25E8">
        <w:rPr>
          <w:szCs w:val="22"/>
        </w:rPr>
        <w:t>least one</w:t>
      </w:r>
      <w:r w:rsidRPr="007A25E8">
        <w:rPr>
          <w:spacing w:val="-1"/>
          <w:szCs w:val="22"/>
        </w:rPr>
        <w:t xml:space="preserve"> </w:t>
      </w:r>
      <w:r w:rsidRPr="007A25E8">
        <w:rPr>
          <w:szCs w:val="22"/>
        </w:rPr>
        <w:t>algorithm</w:t>
      </w:r>
      <w:r w:rsidRPr="007A25E8">
        <w:rPr>
          <w:spacing w:val="-1"/>
          <w:szCs w:val="22"/>
        </w:rPr>
        <w:t xml:space="preserve"> </w:t>
      </w:r>
      <w:r w:rsidRPr="007A25E8">
        <w:rPr>
          <w:szCs w:val="22"/>
        </w:rPr>
        <w:t>for</w:t>
      </w:r>
      <w:r w:rsidRPr="007A25E8">
        <w:rPr>
          <w:spacing w:val="-2"/>
          <w:szCs w:val="22"/>
        </w:rPr>
        <w:t xml:space="preserve"> </w:t>
      </w:r>
      <w:r w:rsidRPr="007A25E8">
        <w:rPr>
          <w:szCs w:val="22"/>
        </w:rPr>
        <w:t>finding</w:t>
      </w:r>
      <w:r w:rsidRPr="007A25E8">
        <w:rPr>
          <w:spacing w:val="-2"/>
          <w:szCs w:val="22"/>
        </w:rPr>
        <w:t xml:space="preserve"> </w:t>
      </w:r>
      <w:r w:rsidRPr="007A25E8">
        <w:rPr>
          <w:szCs w:val="22"/>
        </w:rPr>
        <w:t>the</w:t>
      </w:r>
      <w:r w:rsidRPr="007A25E8">
        <w:rPr>
          <w:spacing w:val="-1"/>
          <w:szCs w:val="22"/>
        </w:rPr>
        <w:t xml:space="preserve"> </w:t>
      </w:r>
      <w:r w:rsidRPr="007A25E8">
        <w:rPr>
          <w:szCs w:val="22"/>
        </w:rPr>
        <w:t>shortest</w:t>
      </w:r>
      <w:r w:rsidRPr="007A25E8">
        <w:rPr>
          <w:spacing w:val="-6"/>
          <w:szCs w:val="22"/>
        </w:rPr>
        <w:t xml:space="preserve"> </w:t>
      </w:r>
      <w:r w:rsidRPr="007A25E8">
        <w:rPr>
          <w:szCs w:val="22"/>
        </w:rPr>
        <w:t>distance</w:t>
      </w:r>
      <w:r w:rsidRPr="007A25E8">
        <w:rPr>
          <w:spacing w:val="-6"/>
          <w:szCs w:val="22"/>
        </w:rPr>
        <w:t xml:space="preserve"> </w:t>
      </w:r>
      <w:r w:rsidRPr="007A25E8">
        <w:rPr>
          <w:szCs w:val="22"/>
        </w:rPr>
        <w:t>between</w:t>
      </w:r>
      <w:r w:rsidRPr="007A25E8">
        <w:rPr>
          <w:spacing w:val="-3"/>
          <w:szCs w:val="22"/>
        </w:rPr>
        <w:t xml:space="preserve"> </w:t>
      </w:r>
      <w:r w:rsidRPr="007A25E8">
        <w:rPr>
          <w:szCs w:val="22"/>
        </w:rPr>
        <w:t>any two</w:t>
      </w:r>
      <w:r w:rsidRPr="007A25E8">
        <w:rPr>
          <w:spacing w:val="-3"/>
          <w:szCs w:val="22"/>
        </w:rPr>
        <w:t xml:space="preserve"> </w:t>
      </w:r>
      <w:r w:rsidRPr="007A25E8">
        <w:rPr>
          <w:szCs w:val="22"/>
        </w:rPr>
        <w:t>points</w:t>
      </w:r>
      <w:r w:rsidRPr="007A25E8">
        <w:rPr>
          <w:spacing w:val="-1"/>
          <w:szCs w:val="22"/>
        </w:rPr>
        <w:t xml:space="preserve"> </w:t>
      </w:r>
      <w:r w:rsidRPr="007A25E8">
        <w:rPr>
          <w:szCs w:val="22"/>
        </w:rPr>
        <w:t>on</w:t>
      </w:r>
      <w:r w:rsidRPr="007A25E8">
        <w:rPr>
          <w:spacing w:val="-4"/>
          <w:szCs w:val="22"/>
        </w:rPr>
        <w:t xml:space="preserve"> </w:t>
      </w:r>
      <w:r w:rsidRPr="007A25E8">
        <w:rPr>
          <w:szCs w:val="22"/>
        </w:rPr>
        <w:t>the</w:t>
      </w:r>
      <w:r w:rsidRPr="007A25E8">
        <w:rPr>
          <w:spacing w:val="-16"/>
          <w:szCs w:val="22"/>
        </w:rPr>
        <w:t xml:space="preserve"> </w:t>
      </w:r>
      <w:r w:rsidRPr="007A25E8">
        <w:rPr>
          <w:szCs w:val="22"/>
        </w:rPr>
        <w:t>graph.</w:t>
      </w:r>
    </w:p>
    <w:p w14:paraId="0B80F770" w14:textId="77777777" w:rsidR="00C569AB" w:rsidRPr="00E8494A" w:rsidRDefault="00C569AB" w:rsidP="00243DA8">
      <w:pPr>
        <w:rPr>
          <w:lang w:val="en"/>
        </w:rPr>
      </w:pPr>
    </w:p>
    <w:p w14:paraId="601B207D" w14:textId="034BA1E9" w:rsidR="008B1DF4" w:rsidRDefault="008B1DF4" w:rsidP="00CD4192">
      <w:pPr>
        <w:pStyle w:val="Heading1"/>
      </w:pPr>
      <w:r w:rsidRPr="00CD4192">
        <w:t>Evaluation of Student Performance</w:t>
      </w:r>
    </w:p>
    <w:p w14:paraId="3BA66CAB" w14:textId="4FD4EC1B" w:rsidR="00501E74" w:rsidRPr="00731075" w:rsidRDefault="00501E74" w:rsidP="00334E3E">
      <w:pPr>
        <w:rPr>
          <w:szCs w:val="22"/>
        </w:rPr>
      </w:pPr>
      <w:r w:rsidRPr="00731075">
        <w:rPr>
          <w:szCs w:val="22"/>
        </w:rPr>
        <w:t>Scores for quizzes, assignments, and discussion grade will be posted o</w:t>
      </w:r>
      <w:r w:rsidR="00334E3E" w:rsidRPr="00731075">
        <w:rPr>
          <w:szCs w:val="22"/>
        </w:rPr>
        <w:t xml:space="preserve">n </w:t>
      </w:r>
      <w:r w:rsidRPr="00731075">
        <w:rPr>
          <w:szCs w:val="22"/>
        </w:rPr>
        <w:t xml:space="preserve">Canvas. If </w:t>
      </w:r>
      <w:proofErr w:type="gramStart"/>
      <w:r w:rsidRPr="00731075">
        <w:rPr>
          <w:szCs w:val="22"/>
        </w:rPr>
        <w:t>you</w:t>
      </w:r>
      <w:r w:rsidR="00334E3E" w:rsidRPr="00731075">
        <w:rPr>
          <w:szCs w:val="22"/>
        </w:rPr>
        <w:t xml:space="preserve"> </w:t>
      </w:r>
      <w:r w:rsidRPr="00731075">
        <w:rPr>
          <w:spacing w:val="-68"/>
          <w:szCs w:val="22"/>
        </w:rPr>
        <w:t xml:space="preserve"> </w:t>
      </w:r>
      <w:r w:rsidRPr="00731075">
        <w:rPr>
          <w:szCs w:val="22"/>
        </w:rPr>
        <w:t>want</w:t>
      </w:r>
      <w:proofErr w:type="gramEnd"/>
      <w:r w:rsidRPr="00731075">
        <w:rPr>
          <w:szCs w:val="22"/>
        </w:rPr>
        <w:t xml:space="preserve"> to</w:t>
      </w:r>
      <w:r w:rsidRPr="00731075">
        <w:rPr>
          <w:spacing w:val="-2"/>
          <w:szCs w:val="22"/>
        </w:rPr>
        <w:t xml:space="preserve"> </w:t>
      </w:r>
      <w:r w:rsidRPr="00731075">
        <w:rPr>
          <w:szCs w:val="22"/>
        </w:rPr>
        <w:t>know your</w:t>
      </w:r>
      <w:r w:rsidRPr="00731075">
        <w:rPr>
          <w:spacing w:val="-3"/>
          <w:szCs w:val="22"/>
        </w:rPr>
        <w:t xml:space="preserve"> </w:t>
      </w:r>
      <w:r w:rsidRPr="00731075">
        <w:rPr>
          <w:szCs w:val="22"/>
        </w:rPr>
        <w:t>grade,</w:t>
      </w:r>
      <w:r w:rsidRPr="00731075">
        <w:rPr>
          <w:spacing w:val="2"/>
          <w:szCs w:val="22"/>
        </w:rPr>
        <w:t xml:space="preserve"> </w:t>
      </w:r>
      <w:r w:rsidRPr="00731075">
        <w:rPr>
          <w:szCs w:val="22"/>
        </w:rPr>
        <w:t>use the</w:t>
      </w:r>
      <w:r w:rsidRPr="00731075">
        <w:rPr>
          <w:spacing w:val="-1"/>
          <w:szCs w:val="22"/>
        </w:rPr>
        <w:t xml:space="preserve"> </w:t>
      </w:r>
      <w:r w:rsidRPr="00731075">
        <w:rPr>
          <w:szCs w:val="22"/>
        </w:rPr>
        <w:t>following weights:</w:t>
      </w:r>
    </w:p>
    <w:p w14:paraId="7AA3C312"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line="216" w:lineRule="exact"/>
        <w:ind w:left="963" w:hanging="362"/>
        <w:contextualSpacing w:val="0"/>
        <w:rPr>
          <w:szCs w:val="22"/>
        </w:rPr>
      </w:pPr>
      <w:r w:rsidRPr="00731075">
        <w:rPr>
          <w:szCs w:val="22"/>
        </w:rPr>
        <w:t>Homework</w:t>
      </w:r>
      <w:r w:rsidRPr="00731075">
        <w:rPr>
          <w:spacing w:val="-2"/>
          <w:szCs w:val="22"/>
        </w:rPr>
        <w:t xml:space="preserve"> </w:t>
      </w:r>
      <w:r w:rsidRPr="00731075">
        <w:rPr>
          <w:szCs w:val="22"/>
        </w:rPr>
        <w:t>assignments</w:t>
      </w:r>
      <w:r w:rsidRPr="00731075">
        <w:rPr>
          <w:spacing w:val="-3"/>
          <w:szCs w:val="22"/>
        </w:rPr>
        <w:t xml:space="preserve"> </w:t>
      </w:r>
      <w:r w:rsidRPr="00731075">
        <w:rPr>
          <w:szCs w:val="22"/>
        </w:rPr>
        <w:t>30%</w:t>
      </w:r>
    </w:p>
    <w:p w14:paraId="777F7967"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before="35" w:line="240" w:lineRule="auto"/>
        <w:ind w:left="963" w:hanging="362"/>
        <w:contextualSpacing w:val="0"/>
        <w:rPr>
          <w:szCs w:val="22"/>
        </w:rPr>
      </w:pPr>
      <w:r w:rsidRPr="00731075">
        <w:rPr>
          <w:szCs w:val="22"/>
        </w:rPr>
        <w:t>Bi-weekly</w:t>
      </w:r>
      <w:r w:rsidRPr="00731075">
        <w:rPr>
          <w:spacing w:val="-6"/>
          <w:szCs w:val="22"/>
        </w:rPr>
        <w:t xml:space="preserve"> </w:t>
      </w:r>
      <w:r w:rsidRPr="00731075">
        <w:rPr>
          <w:szCs w:val="22"/>
        </w:rPr>
        <w:t>Quizzes</w:t>
      </w:r>
      <w:r w:rsidRPr="00731075">
        <w:rPr>
          <w:spacing w:val="-3"/>
          <w:szCs w:val="22"/>
        </w:rPr>
        <w:t xml:space="preserve"> </w:t>
      </w:r>
      <w:r w:rsidRPr="00731075">
        <w:rPr>
          <w:szCs w:val="22"/>
        </w:rPr>
        <w:t>30%</w:t>
      </w:r>
    </w:p>
    <w:p w14:paraId="70616BF6"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before="34" w:line="240" w:lineRule="auto"/>
        <w:ind w:left="963" w:hanging="362"/>
        <w:contextualSpacing w:val="0"/>
        <w:rPr>
          <w:szCs w:val="22"/>
        </w:rPr>
      </w:pPr>
      <w:bookmarkStart w:id="0" w:name="Homework_Assignments_(20%)"/>
      <w:bookmarkEnd w:id="0"/>
      <w:r w:rsidRPr="00731075">
        <w:rPr>
          <w:spacing w:val="-1"/>
          <w:szCs w:val="22"/>
        </w:rPr>
        <w:t>Final</w:t>
      </w:r>
      <w:r w:rsidRPr="00731075">
        <w:rPr>
          <w:spacing w:val="-16"/>
          <w:szCs w:val="22"/>
        </w:rPr>
        <w:t xml:space="preserve"> </w:t>
      </w:r>
      <w:r w:rsidRPr="00731075">
        <w:rPr>
          <w:spacing w:val="-1"/>
          <w:szCs w:val="22"/>
        </w:rPr>
        <w:t>Exam</w:t>
      </w:r>
      <w:r w:rsidRPr="00731075">
        <w:rPr>
          <w:spacing w:val="-16"/>
          <w:szCs w:val="22"/>
        </w:rPr>
        <w:t xml:space="preserve"> </w:t>
      </w:r>
      <w:r w:rsidRPr="00731075">
        <w:rPr>
          <w:szCs w:val="22"/>
        </w:rPr>
        <w:t>20%</w:t>
      </w:r>
    </w:p>
    <w:p w14:paraId="6477ACD5" w14:textId="77777777" w:rsidR="00501E74" w:rsidRPr="00731075" w:rsidRDefault="00501E74" w:rsidP="00501E74">
      <w:pPr>
        <w:pStyle w:val="ListParagraph"/>
        <w:widowControl w:val="0"/>
        <w:numPr>
          <w:ilvl w:val="1"/>
          <w:numId w:val="26"/>
        </w:numPr>
        <w:tabs>
          <w:tab w:val="left" w:pos="963"/>
          <w:tab w:val="left" w:pos="964"/>
        </w:tabs>
        <w:autoSpaceDE w:val="0"/>
        <w:autoSpaceDN w:val="0"/>
        <w:spacing w:before="35" w:line="240" w:lineRule="auto"/>
        <w:ind w:left="963" w:hanging="362"/>
        <w:contextualSpacing w:val="0"/>
        <w:rPr>
          <w:szCs w:val="22"/>
        </w:rPr>
      </w:pPr>
      <w:r w:rsidRPr="00731075">
        <w:rPr>
          <w:szCs w:val="22"/>
        </w:rPr>
        <w:t>Bi-weekly</w:t>
      </w:r>
      <w:r w:rsidRPr="00731075">
        <w:rPr>
          <w:spacing w:val="-6"/>
          <w:szCs w:val="22"/>
        </w:rPr>
        <w:t xml:space="preserve"> </w:t>
      </w:r>
      <w:r w:rsidRPr="00731075">
        <w:rPr>
          <w:szCs w:val="22"/>
        </w:rPr>
        <w:t>Canvas</w:t>
      </w:r>
      <w:r w:rsidRPr="00731075">
        <w:rPr>
          <w:spacing w:val="-4"/>
          <w:szCs w:val="22"/>
        </w:rPr>
        <w:t xml:space="preserve"> </w:t>
      </w:r>
      <w:r w:rsidRPr="00731075">
        <w:rPr>
          <w:szCs w:val="22"/>
        </w:rPr>
        <w:t>Discussions 20%</w:t>
      </w:r>
    </w:p>
    <w:p w14:paraId="5E2E59F1" w14:textId="77777777" w:rsidR="00501E74" w:rsidRPr="00731075" w:rsidRDefault="00501E74" w:rsidP="00501E74">
      <w:pPr>
        <w:pStyle w:val="BodyText"/>
        <w:rPr>
          <w:rFonts w:ascii="Arial" w:hAnsi="Arial" w:cs="Arial"/>
          <w:sz w:val="22"/>
          <w:szCs w:val="22"/>
        </w:rPr>
      </w:pPr>
    </w:p>
    <w:p w14:paraId="333D6857" w14:textId="77777777" w:rsidR="00501E74" w:rsidRPr="00731075" w:rsidRDefault="00501E74" w:rsidP="00501E74">
      <w:pPr>
        <w:pStyle w:val="Heading2"/>
        <w:spacing w:before="188"/>
        <w:rPr>
          <w:szCs w:val="22"/>
        </w:rPr>
      </w:pPr>
      <w:r w:rsidRPr="00731075">
        <w:rPr>
          <w:szCs w:val="22"/>
        </w:rPr>
        <w:lastRenderedPageBreak/>
        <w:t>Homework</w:t>
      </w:r>
      <w:r w:rsidRPr="00731075">
        <w:rPr>
          <w:spacing w:val="-4"/>
          <w:szCs w:val="22"/>
        </w:rPr>
        <w:t xml:space="preserve"> </w:t>
      </w:r>
      <w:r w:rsidRPr="00731075">
        <w:rPr>
          <w:szCs w:val="22"/>
        </w:rPr>
        <w:t>Assignments</w:t>
      </w:r>
      <w:r w:rsidRPr="00731075">
        <w:rPr>
          <w:spacing w:val="-7"/>
          <w:szCs w:val="22"/>
        </w:rPr>
        <w:t xml:space="preserve"> </w:t>
      </w:r>
      <w:r w:rsidRPr="00731075">
        <w:rPr>
          <w:szCs w:val="22"/>
        </w:rPr>
        <w:t>(30%)</w:t>
      </w:r>
    </w:p>
    <w:p w14:paraId="55D899C3" w14:textId="77777777" w:rsidR="00501E74" w:rsidRPr="00731075" w:rsidRDefault="00501E74" w:rsidP="00731075">
      <w:pPr>
        <w:pStyle w:val="BodyText"/>
        <w:spacing w:before="67"/>
        <w:rPr>
          <w:rFonts w:ascii="Arial" w:hAnsi="Arial" w:cs="Arial"/>
          <w:sz w:val="22"/>
          <w:szCs w:val="22"/>
        </w:rPr>
      </w:pPr>
      <w:r w:rsidRPr="00731075">
        <w:rPr>
          <w:rFonts w:ascii="Arial" w:hAnsi="Arial" w:cs="Arial"/>
          <w:sz w:val="22"/>
          <w:szCs w:val="22"/>
        </w:rPr>
        <w:t>There</w:t>
      </w:r>
      <w:r w:rsidRPr="00731075">
        <w:rPr>
          <w:rFonts w:ascii="Arial" w:hAnsi="Arial" w:cs="Arial"/>
          <w:spacing w:val="-2"/>
          <w:sz w:val="22"/>
          <w:szCs w:val="22"/>
        </w:rPr>
        <w:t xml:space="preserve"> </w:t>
      </w:r>
      <w:r w:rsidRPr="00731075">
        <w:rPr>
          <w:rFonts w:ascii="Arial" w:hAnsi="Arial" w:cs="Arial"/>
          <w:sz w:val="22"/>
          <w:szCs w:val="22"/>
        </w:rPr>
        <w:t>are</w:t>
      </w:r>
      <w:r w:rsidRPr="00731075">
        <w:rPr>
          <w:rFonts w:ascii="Arial" w:hAnsi="Arial" w:cs="Arial"/>
          <w:spacing w:val="-1"/>
          <w:sz w:val="22"/>
          <w:szCs w:val="22"/>
        </w:rPr>
        <w:t xml:space="preserve"> </w:t>
      </w:r>
      <w:r w:rsidRPr="00731075">
        <w:rPr>
          <w:rFonts w:ascii="Arial" w:hAnsi="Arial" w:cs="Arial"/>
          <w:sz w:val="22"/>
          <w:szCs w:val="22"/>
        </w:rPr>
        <w:t>homework</w:t>
      </w:r>
      <w:r w:rsidRPr="00731075">
        <w:rPr>
          <w:rFonts w:ascii="Arial" w:hAnsi="Arial" w:cs="Arial"/>
          <w:spacing w:val="-2"/>
          <w:sz w:val="22"/>
          <w:szCs w:val="22"/>
        </w:rPr>
        <w:t xml:space="preserve"> </w:t>
      </w:r>
      <w:r w:rsidRPr="00731075">
        <w:rPr>
          <w:rFonts w:ascii="Arial" w:hAnsi="Arial" w:cs="Arial"/>
          <w:sz w:val="22"/>
          <w:szCs w:val="22"/>
        </w:rPr>
        <w:t>assignments</w:t>
      </w:r>
      <w:r w:rsidRPr="00731075">
        <w:rPr>
          <w:rFonts w:ascii="Arial" w:hAnsi="Arial" w:cs="Arial"/>
          <w:spacing w:val="-1"/>
          <w:sz w:val="22"/>
          <w:szCs w:val="22"/>
        </w:rPr>
        <w:t xml:space="preserve"> </w:t>
      </w:r>
      <w:r w:rsidRPr="00731075">
        <w:rPr>
          <w:rFonts w:ascii="Arial" w:hAnsi="Arial" w:cs="Arial"/>
          <w:sz w:val="22"/>
          <w:szCs w:val="22"/>
        </w:rPr>
        <w:t>each</w:t>
      </w:r>
      <w:r w:rsidRPr="00731075">
        <w:rPr>
          <w:rFonts w:ascii="Arial" w:hAnsi="Arial" w:cs="Arial"/>
          <w:spacing w:val="-4"/>
          <w:sz w:val="22"/>
          <w:szCs w:val="22"/>
        </w:rPr>
        <w:t xml:space="preserve"> </w:t>
      </w:r>
      <w:r w:rsidRPr="00731075">
        <w:rPr>
          <w:rFonts w:ascii="Arial" w:hAnsi="Arial" w:cs="Arial"/>
          <w:sz w:val="22"/>
          <w:szCs w:val="22"/>
        </w:rPr>
        <w:t>week</w:t>
      </w:r>
      <w:r w:rsidRPr="00731075">
        <w:rPr>
          <w:rFonts w:ascii="Arial" w:hAnsi="Arial" w:cs="Arial"/>
          <w:spacing w:val="-6"/>
          <w:sz w:val="22"/>
          <w:szCs w:val="22"/>
        </w:rPr>
        <w:t xml:space="preserve"> </w:t>
      </w:r>
      <w:r w:rsidRPr="00731075">
        <w:rPr>
          <w:rFonts w:ascii="Arial" w:hAnsi="Arial" w:cs="Arial"/>
          <w:sz w:val="22"/>
          <w:szCs w:val="22"/>
        </w:rPr>
        <w:t>to</w:t>
      </w:r>
      <w:r w:rsidRPr="00731075">
        <w:rPr>
          <w:rFonts w:ascii="Arial" w:hAnsi="Arial" w:cs="Arial"/>
          <w:spacing w:val="-3"/>
          <w:sz w:val="22"/>
          <w:szCs w:val="22"/>
        </w:rPr>
        <w:t xml:space="preserve"> </w:t>
      </w:r>
      <w:r w:rsidRPr="00731075">
        <w:rPr>
          <w:rFonts w:ascii="Arial" w:hAnsi="Arial" w:cs="Arial"/>
          <w:sz w:val="22"/>
          <w:szCs w:val="22"/>
        </w:rPr>
        <w:t>be</w:t>
      </w:r>
      <w:r w:rsidRPr="00731075">
        <w:rPr>
          <w:rFonts w:ascii="Arial" w:hAnsi="Arial" w:cs="Arial"/>
          <w:spacing w:val="-2"/>
          <w:sz w:val="22"/>
          <w:szCs w:val="22"/>
        </w:rPr>
        <w:t xml:space="preserve"> </w:t>
      </w:r>
      <w:r w:rsidRPr="00731075">
        <w:rPr>
          <w:rFonts w:ascii="Arial" w:hAnsi="Arial" w:cs="Arial"/>
          <w:sz w:val="22"/>
          <w:szCs w:val="22"/>
        </w:rPr>
        <w:t>completed</w:t>
      </w:r>
      <w:r w:rsidRPr="00731075">
        <w:rPr>
          <w:rFonts w:ascii="Arial" w:hAnsi="Arial" w:cs="Arial"/>
          <w:spacing w:val="-1"/>
          <w:sz w:val="22"/>
          <w:szCs w:val="22"/>
        </w:rPr>
        <w:t xml:space="preserve"> </w:t>
      </w:r>
      <w:r w:rsidRPr="00731075">
        <w:rPr>
          <w:rFonts w:ascii="Arial" w:hAnsi="Arial" w:cs="Arial"/>
          <w:sz w:val="22"/>
          <w:szCs w:val="22"/>
        </w:rPr>
        <w:t>over</w:t>
      </w:r>
      <w:r w:rsidRPr="00731075">
        <w:rPr>
          <w:rFonts w:ascii="Arial" w:hAnsi="Arial" w:cs="Arial"/>
          <w:spacing w:val="-2"/>
          <w:sz w:val="22"/>
          <w:szCs w:val="22"/>
        </w:rPr>
        <w:t xml:space="preserve"> </w:t>
      </w:r>
      <w:r w:rsidRPr="00731075">
        <w:rPr>
          <w:rFonts w:ascii="Arial" w:hAnsi="Arial" w:cs="Arial"/>
          <w:sz w:val="22"/>
          <w:szCs w:val="22"/>
        </w:rPr>
        <w:t>the</w:t>
      </w:r>
      <w:r w:rsidRPr="00731075">
        <w:rPr>
          <w:rFonts w:ascii="Arial" w:hAnsi="Arial" w:cs="Arial"/>
          <w:spacing w:val="-2"/>
          <w:sz w:val="22"/>
          <w:szCs w:val="22"/>
        </w:rPr>
        <w:t xml:space="preserve"> </w:t>
      </w:r>
      <w:r w:rsidRPr="00731075">
        <w:rPr>
          <w:rFonts w:ascii="Arial" w:hAnsi="Arial" w:cs="Arial"/>
          <w:sz w:val="22"/>
          <w:szCs w:val="22"/>
        </w:rPr>
        <w:t>course</w:t>
      </w:r>
      <w:r w:rsidRPr="00731075">
        <w:rPr>
          <w:rFonts w:ascii="Arial" w:hAnsi="Arial" w:cs="Arial"/>
          <w:spacing w:val="-1"/>
          <w:sz w:val="22"/>
          <w:szCs w:val="22"/>
        </w:rPr>
        <w:t xml:space="preserve"> </w:t>
      </w:r>
      <w:r w:rsidRPr="00731075">
        <w:rPr>
          <w:rFonts w:ascii="Arial" w:hAnsi="Arial" w:cs="Arial"/>
          <w:sz w:val="22"/>
          <w:szCs w:val="22"/>
        </w:rPr>
        <w:t>of</w:t>
      </w:r>
      <w:r w:rsidRPr="00731075">
        <w:rPr>
          <w:rFonts w:ascii="Arial" w:hAnsi="Arial" w:cs="Arial"/>
          <w:spacing w:val="-3"/>
          <w:sz w:val="22"/>
          <w:szCs w:val="22"/>
        </w:rPr>
        <w:t xml:space="preserve"> </w:t>
      </w:r>
      <w:r w:rsidRPr="00731075">
        <w:rPr>
          <w:rFonts w:ascii="Arial" w:hAnsi="Arial" w:cs="Arial"/>
          <w:sz w:val="22"/>
          <w:szCs w:val="22"/>
        </w:rPr>
        <w:t>this</w:t>
      </w:r>
      <w:r w:rsidRPr="00731075">
        <w:rPr>
          <w:rFonts w:ascii="Arial" w:hAnsi="Arial" w:cs="Arial"/>
          <w:spacing w:val="-1"/>
          <w:sz w:val="22"/>
          <w:szCs w:val="22"/>
        </w:rPr>
        <w:t xml:space="preserve"> </w:t>
      </w:r>
      <w:r w:rsidRPr="00731075">
        <w:rPr>
          <w:rFonts w:ascii="Arial" w:hAnsi="Arial" w:cs="Arial"/>
          <w:sz w:val="22"/>
          <w:szCs w:val="22"/>
        </w:rPr>
        <w:t>class.</w:t>
      </w:r>
    </w:p>
    <w:p w14:paraId="718FA49B" w14:textId="3132AFAB" w:rsidR="00501E74" w:rsidRPr="002436DE" w:rsidRDefault="00501E74" w:rsidP="005104BA">
      <w:pPr>
        <w:pStyle w:val="BodyText"/>
        <w:numPr>
          <w:ilvl w:val="0"/>
          <w:numId w:val="27"/>
        </w:numPr>
        <w:rPr>
          <w:rFonts w:ascii="Arial" w:hAnsi="Arial" w:cs="Arial"/>
          <w:sz w:val="22"/>
          <w:szCs w:val="22"/>
        </w:rPr>
      </w:pPr>
      <w:r w:rsidRPr="002436DE">
        <w:rPr>
          <w:rFonts w:ascii="Arial" w:hAnsi="Arial" w:cs="Arial"/>
          <w:sz w:val="22"/>
          <w:szCs w:val="22"/>
        </w:rPr>
        <w:t>Assignments include writing written answers to questions. There will be</w:t>
      </w:r>
      <w:r w:rsidR="00731075" w:rsidRPr="002436DE">
        <w:rPr>
          <w:rFonts w:ascii="Arial" w:hAnsi="Arial" w:cs="Arial"/>
          <w:sz w:val="22"/>
          <w:szCs w:val="22"/>
        </w:rPr>
        <w:t xml:space="preserve"> </w:t>
      </w:r>
      <w:proofErr w:type="gramStart"/>
      <w:r w:rsidRPr="002436DE">
        <w:rPr>
          <w:rFonts w:ascii="Arial" w:hAnsi="Arial" w:cs="Arial"/>
          <w:sz w:val="22"/>
          <w:szCs w:val="22"/>
        </w:rPr>
        <w:t>homework</w:t>
      </w:r>
      <w:r w:rsidR="00731075" w:rsidRPr="002436DE">
        <w:rPr>
          <w:rFonts w:ascii="Arial" w:hAnsi="Arial" w:cs="Arial"/>
          <w:sz w:val="22"/>
          <w:szCs w:val="22"/>
        </w:rPr>
        <w:t xml:space="preserve"> </w:t>
      </w:r>
      <w:r w:rsidRPr="002436DE">
        <w:rPr>
          <w:rFonts w:ascii="Arial" w:hAnsi="Arial" w:cs="Arial"/>
          <w:spacing w:val="-68"/>
          <w:sz w:val="22"/>
          <w:szCs w:val="22"/>
        </w:rPr>
        <w:t xml:space="preserve"> </w:t>
      </w:r>
      <w:r w:rsidRPr="002436DE">
        <w:rPr>
          <w:rFonts w:ascii="Arial" w:hAnsi="Arial" w:cs="Arial"/>
          <w:sz w:val="22"/>
          <w:szCs w:val="22"/>
        </w:rPr>
        <w:t>assignments</w:t>
      </w:r>
      <w:proofErr w:type="gramEnd"/>
      <w:r w:rsidRPr="002436DE">
        <w:rPr>
          <w:rFonts w:ascii="Arial" w:hAnsi="Arial" w:cs="Arial"/>
          <w:sz w:val="22"/>
          <w:szCs w:val="22"/>
        </w:rPr>
        <w:t xml:space="preserve"> due by the end of each week. Include a comment at the top of </w:t>
      </w:r>
      <w:proofErr w:type="gramStart"/>
      <w:r w:rsidRPr="002436DE">
        <w:rPr>
          <w:rFonts w:ascii="Arial" w:hAnsi="Arial" w:cs="Arial"/>
          <w:sz w:val="22"/>
          <w:szCs w:val="22"/>
        </w:rPr>
        <w:t>all of</w:t>
      </w:r>
      <w:proofErr w:type="gramEnd"/>
      <w:r w:rsidRPr="002436DE">
        <w:rPr>
          <w:rFonts w:ascii="Arial" w:hAnsi="Arial" w:cs="Arial"/>
          <w:spacing w:val="1"/>
          <w:sz w:val="22"/>
          <w:szCs w:val="22"/>
        </w:rPr>
        <w:t xml:space="preserve"> </w:t>
      </w:r>
      <w:r w:rsidRPr="002436DE">
        <w:rPr>
          <w:rFonts w:ascii="Arial" w:hAnsi="Arial" w:cs="Arial"/>
          <w:sz w:val="22"/>
          <w:szCs w:val="22"/>
        </w:rPr>
        <w:t>your assignments that contains your name, the</w:t>
      </w:r>
      <w:r w:rsidR="00A717B0" w:rsidRPr="002436DE">
        <w:rPr>
          <w:rFonts w:ascii="Arial" w:hAnsi="Arial" w:cs="Arial"/>
          <w:sz w:val="22"/>
          <w:szCs w:val="22"/>
        </w:rPr>
        <w:t xml:space="preserve"> </w:t>
      </w:r>
      <w:r w:rsidRPr="002436DE">
        <w:rPr>
          <w:rFonts w:ascii="Arial" w:hAnsi="Arial" w:cs="Arial"/>
          <w:sz w:val="22"/>
          <w:szCs w:val="22"/>
        </w:rPr>
        <w:t>homework number and the list of</w:t>
      </w:r>
      <w:r w:rsidRPr="002436DE">
        <w:rPr>
          <w:rFonts w:ascii="Arial" w:hAnsi="Arial" w:cs="Arial"/>
          <w:spacing w:val="1"/>
          <w:sz w:val="22"/>
          <w:szCs w:val="22"/>
        </w:rPr>
        <w:t xml:space="preserve"> </w:t>
      </w:r>
      <w:r w:rsidRPr="002436DE">
        <w:rPr>
          <w:rFonts w:ascii="Arial" w:hAnsi="Arial" w:cs="Arial"/>
          <w:sz w:val="22"/>
          <w:szCs w:val="22"/>
        </w:rPr>
        <w:t>questions.</w:t>
      </w:r>
    </w:p>
    <w:p w14:paraId="5706AE23" w14:textId="77777777" w:rsidR="005104BA" w:rsidRPr="002436DE" w:rsidRDefault="00501E74" w:rsidP="005104BA">
      <w:pPr>
        <w:pStyle w:val="BodyText"/>
        <w:numPr>
          <w:ilvl w:val="0"/>
          <w:numId w:val="27"/>
        </w:numPr>
        <w:rPr>
          <w:rFonts w:ascii="Arial" w:hAnsi="Arial" w:cs="Arial"/>
          <w:sz w:val="22"/>
          <w:szCs w:val="22"/>
        </w:rPr>
      </w:pPr>
      <w:r w:rsidRPr="002436DE">
        <w:rPr>
          <w:rFonts w:ascii="Arial" w:hAnsi="Arial" w:cs="Arial"/>
          <w:sz w:val="22"/>
          <w:szCs w:val="22"/>
        </w:rPr>
        <w:t>Assignments</w:t>
      </w:r>
      <w:r w:rsidRPr="002436DE">
        <w:rPr>
          <w:rFonts w:ascii="Arial" w:hAnsi="Arial" w:cs="Arial"/>
          <w:spacing w:val="-3"/>
          <w:sz w:val="22"/>
          <w:szCs w:val="22"/>
        </w:rPr>
        <w:t xml:space="preserve"> </w:t>
      </w:r>
      <w:r w:rsidRPr="002436DE">
        <w:rPr>
          <w:rFonts w:ascii="Arial" w:hAnsi="Arial" w:cs="Arial"/>
          <w:sz w:val="22"/>
          <w:szCs w:val="22"/>
        </w:rPr>
        <w:t>should be</w:t>
      </w:r>
      <w:r w:rsidRPr="002436DE">
        <w:rPr>
          <w:rFonts w:ascii="Arial" w:hAnsi="Arial" w:cs="Arial"/>
          <w:spacing w:val="-11"/>
          <w:sz w:val="22"/>
          <w:szCs w:val="22"/>
        </w:rPr>
        <w:t xml:space="preserve"> </w:t>
      </w:r>
      <w:r w:rsidRPr="002436DE">
        <w:rPr>
          <w:rFonts w:ascii="Arial" w:hAnsi="Arial" w:cs="Arial"/>
          <w:sz w:val="22"/>
          <w:szCs w:val="22"/>
        </w:rPr>
        <w:t>submitted</w:t>
      </w:r>
      <w:r w:rsidRPr="002436DE">
        <w:rPr>
          <w:rFonts w:ascii="Arial" w:hAnsi="Arial" w:cs="Arial"/>
          <w:spacing w:val="-7"/>
          <w:sz w:val="22"/>
          <w:szCs w:val="22"/>
        </w:rPr>
        <w:t xml:space="preserve"> </w:t>
      </w:r>
      <w:r w:rsidRPr="002436DE">
        <w:rPr>
          <w:rFonts w:ascii="Arial" w:hAnsi="Arial" w:cs="Arial"/>
          <w:sz w:val="22"/>
          <w:szCs w:val="22"/>
        </w:rPr>
        <w:t>in</w:t>
      </w:r>
      <w:r w:rsidRPr="002436DE">
        <w:rPr>
          <w:rFonts w:ascii="Arial" w:hAnsi="Arial" w:cs="Arial"/>
          <w:spacing w:val="-4"/>
          <w:sz w:val="22"/>
          <w:szCs w:val="22"/>
        </w:rPr>
        <w:t xml:space="preserve"> </w:t>
      </w:r>
      <w:r w:rsidRPr="002436DE">
        <w:rPr>
          <w:rFonts w:ascii="Arial" w:hAnsi="Arial" w:cs="Arial"/>
          <w:sz w:val="22"/>
          <w:szCs w:val="22"/>
        </w:rPr>
        <w:t>.pdf</w:t>
      </w:r>
      <w:r w:rsidRPr="002436DE">
        <w:rPr>
          <w:rFonts w:ascii="Arial" w:hAnsi="Arial" w:cs="Arial"/>
          <w:spacing w:val="-3"/>
          <w:sz w:val="22"/>
          <w:szCs w:val="22"/>
        </w:rPr>
        <w:t xml:space="preserve"> </w:t>
      </w:r>
      <w:r w:rsidRPr="002436DE">
        <w:rPr>
          <w:rFonts w:ascii="Arial" w:hAnsi="Arial" w:cs="Arial"/>
          <w:sz w:val="22"/>
          <w:szCs w:val="22"/>
        </w:rPr>
        <w:t>format.</w:t>
      </w:r>
      <w:r w:rsidRPr="002436DE">
        <w:rPr>
          <w:rFonts w:ascii="Arial" w:hAnsi="Arial" w:cs="Arial"/>
          <w:spacing w:val="1"/>
          <w:sz w:val="22"/>
          <w:szCs w:val="22"/>
        </w:rPr>
        <w:t xml:space="preserve"> </w:t>
      </w:r>
      <w:r w:rsidRPr="002436DE">
        <w:rPr>
          <w:rFonts w:ascii="Arial" w:hAnsi="Arial" w:cs="Arial"/>
          <w:sz w:val="22"/>
          <w:szCs w:val="22"/>
        </w:rPr>
        <w:t>You</w:t>
      </w:r>
      <w:r w:rsidRPr="002436DE">
        <w:rPr>
          <w:rFonts w:ascii="Arial" w:hAnsi="Arial" w:cs="Arial"/>
          <w:spacing w:val="-4"/>
          <w:sz w:val="22"/>
          <w:szCs w:val="22"/>
        </w:rPr>
        <w:t xml:space="preserve"> </w:t>
      </w:r>
      <w:r w:rsidRPr="002436DE">
        <w:rPr>
          <w:rFonts w:ascii="Arial" w:hAnsi="Arial" w:cs="Arial"/>
          <w:sz w:val="22"/>
          <w:szCs w:val="22"/>
        </w:rPr>
        <w:t>can</w:t>
      </w:r>
      <w:r w:rsidRPr="002436DE">
        <w:rPr>
          <w:rFonts w:ascii="Arial" w:hAnsi="Arial" w:cs="Arial"/>
          <w:spacing w:val="-4"/>
          <w:sz w:val="22"/>
          <w:szCs w:val="22"/>
        </w:rPr>
        <w:t xml:space="preserve"> </w:t>
      </w:r>
      <w:r w:rsidRPr="002436DE">
        <w:rPr>
          <w:rFonts w:ascii="Arial" w:hAnsi="Arial" w:cs="Arial"/>
          <w:sz w:val="22"/>
          <w:szCs w:val="22"/>
        </w:rPr>
        <w:t>submit</w:t>
      </w:r>
      <w:r w:rsidR="00383D56" w:rsidRPr="002436DE">
        <w:rPr>
          <w:rFonts w:ascii="Arial" w:hAnsi="Arial" w:cs="Arial"/>
          <w:spacing w:val="-1"/>
          <w:sz w:val="22"/>
          <w:szCs w:val="22"/>
        </w:rPr>
        <w:t xml:space="preserve"> </w:t>
      </w:r>
      <w:proofErr w:type="gramStart"/>
      <w:r w:rsidRPr="002436DE">
        <w:rPr>
          <w:rFonts w:ascii="Arial" w:hAnsi="Arial" w:cs="Arial"/>
          <w:sz w:val="22"/>
          <w:szCs w:val="22"/>
        </w:rPr>
        <w:t>scanned</w:t>
      </w:r>
      <w:r w:rsidR="00A717B0" w:rsidRPr="002436DE">
        <w:rPr>
          <w:rFonts w:ascii="Arial" w:hAnsi="Arial" w:cs="Arial"/>
          <w:sz w:val="22"/>
          <w:szCs w:val="22"/>
        </w:rPr>
        <w:t xml:space="preserve"> </w:t>
      </w:r>
      <w:r w:rsidRPr="002436DE">
        <w:rPr>
          <w:rFonts w:ascii="Arial" w:hAnsi="Arial" w:cs="Arial"/>
          <w:spacing w:val="-67"/>
          <w:sz w:val="22"/>
          <w:szCs w:val="22"/>
        </w:rPr>
        <w:t xml:space="preserve"> </w:t>
      </w:r>
      <w:r w:rsidRPr="002436DE">
        <w:rPr>
          <w:rFonts w:ascii="Arial" w:hAnsi="Arial" w:cs="Arial"/>
          <w:sz w:val="22"/>
          <w:szCs w:val="22"/>
        </w:rPr>
        <w:t>handwritten</w:t>
      </w:r>
      <w:proofErr w:type="gramEnd"/>
      <w:r w:rsidRPr="002436DE">
        <w:rPr>
          <w:rFonts w:ascii="Arial" w:hAnsi="Arial" w:cs="Arial"/>
          <w:spacing w:val="-2"/>
          <w:sz w:val="22"/>
          <w:szCs w:val="22"/>
        </w:rPr>
        <w:t xml:space="preserve"> </w:t>
      </w:r>
      <w:r w:rsidRPr="002436DE">
        <w:rPr>
          <w:rFonts w:ascii="Arial" w:hAnsi="Arial" w:cs="Arial"/>
          <w:sz w:val="22"/>
          <w:szCs w:val="22"/>
        </w:rPr>
        <w:t>answers saved</w:t>
      </w:r>
      <w:r w:rsidRPr="002436DE">
        <w:rPr>
          <w:rFonts w:ascii="Arial" w:hAnsi="Arial" w:cs="Arial"/>
          <w:spacing w:val="-5"/>
          <w:sz w:val="22"/>
          <w:szCs w:val="22"/>
        </w:rPr>
        <w:t xml:space="preserve"> </w:t>
      </w:r>
      <w:r w:rsidRPr="002436DE">
        <w:rPr>
          <w:rFonts w:ascii="Arial" w:hAnsi="Arial" w:cs="Arial"/>
          <w:sz w:val="22"/>
          <w:szCs w:val="22"/>
        </w:rPr>
        <w:t>in</w:t>
      </w:r>
      <w:r w:rsidRPr="002436DE">
        <w:rPr>
          <w:rFonts w:ascii="Arial" w:hAnsi="Arial" w:cs="Arial"/>
          <w:spacing w:val="-2"/>
          <w:sz w:val="22"/>
          <w:szCs w:val="22"/>
        </w:rPr>
        <w:t xml:space="preserve"> </w:t>
      </w:r>
      <w:r w:rsidRPr="002436DE">
        <w:rPr>
          <w:rFonts w:ascii="Arial" w:hAnsi="Arial" w:cs="Arial"/>
          <w:sz w:val="22"/>
          <w:szCs w:val="22"/>
        </w:rPr>
        <w:t>.pdf</w:t>
      </w:r>
      <w:r w:rsidRPr="002436DE">
        <w:rPr>
          <w:rFonts w:ascii="Arial" w:hAnsi="Arial" w:cs="Arial"/>
          <w:spacing w:val="-7"/>
          <w:sz w:val="22"/>
          <w:szCs w:val="22"/>
        </w:rPr>
        <w:t xml:space="preserve"> </w:t>
      </w:r>
      <w:r w:rsidRPr="002436DE">
        <w:rPr>
          <w:rFonts w:ascii="Arial" w:hAnsi="Arial" w:cs="Arial"/>
          <w:sz w:val="22"/>
          <w:szCs w:val="22"/>
        </w:rPr>
        <w:t>format.</w:t>
      </w:r>
    </w:p>
    <w:p w14:paraId="65F5B50C" w14:textId="36536376" w:rsidR="00501E74" w:rsidRPr="002436DE" w:rsidRDefault="00501E74" w:rsidP="005104BA">
      <w:pPr>
        <w:pStyle w:val="BodyText"/>
        <w:numPr>
          <w:ilvl w:val="0"/>
          <w:numId w:val="27"/>
        </w:numPr>
        <w:rPr>
          <w:rFonts w:ascii="Arial" w:hAnsi="Arial" w:cs="Arial"/>
          <w:sz w:val="22"/>
          <w:szCs w:val="22"/>
        </w:rPr>
      </w:pPr>
      <w:r w:rsidRPr="002436DE">
        <w:rPr>
          <w:rFonts w:ascii="Arial" w:hAnsi="Arial" w:cs="Arial"/>
          <w:sz w:val="22"/>
          <w:szCs w:val="22"/>
        </w:rPr>
        <w:t>Assignments are to be turned in before 23:59 on the date they are due. The late</w:t>
      </w:r>
      <w:r w:rsidRPr="002436DE">
        <w:rPr>
          <w:rFonts w:ascii="Arial" w:hAnsi="Arial" w:cs="Arial"/>
          <w:spacing w:val="1"/>
          <w:sz w:val="22"/>
          <w:szCs w:val="22"/>
        </w:rPr>
        <w:t xml:space="preserve"> </w:t>
      </w:r>
      <w:r w:rsidRPr="002436DE">
        <w:rPr>
          <w:rFonts w:ascii="Arial" w:hAnsi="Arial" w:cs="Arial"/>
          <w:sz w:val="22"/>
          <w:szCs w:val="22"/>
        </w:rPr>
        <w:t>assignment</w:t>
      </w:r>
      <w:r w:rsidRPr="002436DE">
        <w:rPr>
          <w:rFonts w:ascii="Arial" w:hAnsi="Arial" w:cs="Arial"/>
          <w:spacing w:val="-2"/>
          <w:sz w:val="22"/>
          <w:szCs w:val="22"/>
        </w:rPr>
        <w:t xml:space="preserve"> </w:t>
      </w:r>
      <w:r w:rsidRPr="002436DE">
        <w:rPr>
          <w:rFonts w:ascii="Arial" w:hAnsi="Arial" w:cs="Arial"/>
          <w:sz w:val="22"/>
          <w:szCs w:val="22"/>
        </w:rPr>
        <w:t>must be</w:t>
      </w:r>
      <w:r w:rsidRPr="002436DE">
        <w:rPr>
          <w:rFonts w:ascii="Arial" w:hAnsi="Arial" w:cs="Arial"/>
          <w:spacing w:val="-12"/>
          <w:sz w:val="22"/>
          <w:szCs w:val="22"/>
        </w:rPr>
        <w:t xml:space="preserve"> </w:t>
      </w:r>
      <w:r w:rsidRPr="002436DE">
        <w:rPr>
          <w:rFonts w:ascii="Arial" w:hAnsi="Arial" w:cs="Arial"/>
          <w:sz w:val="22"/>
          <w:szCs w:val="22"/>
        </w:rPr>
        <w:t>submitted</w:t>
      </w:r>
      <w:r w:rsidRPr="002436DE">
        <w:rPr>
          <w:rFonts w:ascii="Arial" w:hAnsi="Arial" w:cs="Arial"/>
          <w:spacing w:val="-2"/>
          <w:sz w:val="22"/>
          <w:szCs w:val="22"/>
        </w:rPr>
        <w:t xml:space="preserve"> </w:t>
      </w:r>
      <w:r w:rsidRPr="002436DE">
        <w:rPr>
          <w:rFonts w:ascii="Arial" w:hAnsi="Arial" w:cs="Arial"/>
          <w:sz w:val="22"/>
          <w:szCs w:val="22"/>
        </w:rPr>
        <w:t>no</w:t>
      </w:r>
      <w:r w:rsidRPr="002436DE">
        <w:rPr>
          <w:rFonts w:ascii="Arial" w:hAnsi="Arial" w:cs="Arial"/>
          <w:spacing w:val="-4"/>
          <w:sz w:val="22"/>
          <w:szCs w:val="22"/>
        </w:rPr>
        <w:t xml:space="preserve"> </w:t>
      </w:r>
      <w:r w:rsidRPr="002436DE">
        <w:rPr>
          <w:rFonts w:ascii="Arial" w:hAnsi="Arial" w:cs="Arial"/>
          <w:sz w:val="22"/>
          <w:szCs w:val="22"/>
        </w:rPr>
        <w:t>more</w:t>
      </w:r>
      <w:r w:rsidRPr="002436DE">
        <w:rPr>
          <w:rFonts w:ascii="Arial" w:hAnsi="Arial" w:cs="Arial"/>
          <w:spacing w:val="-2"/>
          <w:sz w:val="22"/>
          <w:szCs w:val="22"/>
        </w:rPr>
        <w:t xml:space="preserve"> </w:t>
      </w:r>
      <w:r w:rsidRPr="002436DE">
        <w:rPr>
          <w:rFonts w:ascii="Arial" w:hAnsi="Arial" w:cs="Arial"/>
          <w:sz w:val="22"/>
          <w:szCs w:val="22"/>
        </w:rPr>
        <w:t>than</w:t>
      </w:r>
      <w:r w:rsidRPr="002436DE">
        <w:rPr>
          <w:rFonts w:ascii="Arial" w:hAnsi="Arial" w:cs="Arial"/>
          <w:spacing w:val="-4"/>
          <w:sz w:val="22"/>
          <w:szCs w:val="22"/>
        </w:rPr>
        <w:t xml:space="preserve"> </w:t>
      </w:r>
      <w:r w:rsidRPr="002436DE">
        <w:rPr>
          <w:rFonts w:ascii="Arial" w:hAnsi="Arial" w:cs="Arial"/>
          <w:sz w:val="22"/>
          <w:szCs w:val="22"/>
        </w:rPr>
        <w:t>48</w:t>
      </w:r>
      <w:r w:rsidRPr="002436DE">
        <w:rPr>
          <w:rFonts w:ascii="Arial" w:hAnsi="Arial" w:cs="Arial"/>
          <w:spacing w:val="-5"/>
          <w:sz w:val="22"/>
          <w:szCs w:val="22"/>
        </w:rPr>
        <w:t xml:space="preserve"> </w:t>
      </w:r>
      <w:r w:rsidRPr="002436DE">
        <w:rPr>
          <w:rFonts w:ascii="Arial" w:hAnsi="Arial" w:cs="Arial"/>
          <w:sz w:val="22"/>
          <w:szCs w:val="22"/>
        </w:rPr>
        <w:t>hours</w:t>
      </w:r>
      <w:r w:rsidRPr="002436DE">
        <w:rPr>
          <w:rFonts w:ascii="Arial" w:hAnsi="Arial" w:cs="Arial"/>
          <w:spacing w:val="-2"/>
          <w:sz w:val="22"/>
          <w:szCs w:val="22"/>
        </w:rPr>
        <w:t xml:space="preserve"> </w:t>
      </w:r>
      <w:r w:rsidRPr="002436DE">
        <w:rPr>
          <w:rFonts w:ascii="Arial" w:hAnsi="Arial" w:cs="Arial"/>
          <w:sz w:val="22"/>
          <w:szCs w:val="22"/>
        </w:rPr>
        <w:t>after</w:t>
      </w:r>
      <w:r w:rsidRPr="002436DE">
        <w:rPr>
          <w:rFonts w:ascii="Arial" w:hAnsi="Arial" w:cs="Arial"/>
          <w:spacing w:val="-3"/>
          <w:sz w:val="22"/>
          <w:szCs w:val="22"/>
        </w:rPr>
        <w:t xml:space="preserve"> </w:t>
      </w:r>
      <w:r w:rsidRPr="002436DE">
        <w:rPr>
          <w:rFonts w:ascii="Arial" w:hAnsi="Arial" w:cs="Arial"/>
          <w:sz w:val="22"/>
          <w:szCs w:val="22"/>
        </w:rPr>
        <w:t>the</w:t>
      </w:r>
      <w:r w:rsidRPr="002436DE">
        <w:rPr>
          <w:rFonts w:ascii="Arial" w:hAnsi="Arial" w:cs="Arial"/>
          <w:spacing w:val="-2"/>
          <w:sz w:val="22"/>
          <w:szCs w:val="22"/>
        </w:rPr>
        <w:t xml:space="preserve"> </w:t>
      </w:r>
      <w:r w:rsidRPr="002436DE">
        <w:rPr>
          <w:rFonts w:ascii="Arial" w:hAnsi="Arial" w:cs="Arial"/>
          <w:sz w:val="22"/>
          <w:szCs w:val="22"/>
        </w:rPr>
        <w:t>original</w:t>
      </w:r>
      <w:r w:rsidRPr="002436DE">
        <w:rPr>
          <w:rFonts w:ascii="Arial" w:hAnsi="Arial" w:cs="Arial"/>
          <w:spacing w:val="2"/>
          <w:sz w:val="22"/>
          <w:szCs w:val="22"/>
        </w:rPr>
        <w:t xml:space="preserve"> </w:t>
      </w:r>
      <w:r w:rsidRPr="002436DE">
        <w:rPr>
          <w:rFonts w:ascii="Arial" w:hAnsi="Arial" w:cs="Arial"/>
          <w:sz w:val="22"/>
          <w:szCs w:val="22"/>
        </w:rPr>
        <w:t>deadline.</w:t>
      </w:r>
      <w:r w:rsidR="005104BA" w:rsidRPr="002436DE">
        <w:rPr>
          <w:rFonts w:ascii="Arial" w:hAnsi="Arial" w:cs="Arial"/>
          <w:sz w:val="22"/>
          <w:szCs w:val="22"/>
        </w:rPr>
        <w:t xml:space="preserve"> </w:t>
      </w:r>
      <w:r w:rsidRPr="002436DE">
        <w:rPr>
          <w:rFonts w:ascii="Arial" w:hAnsi="Arial" w:cs="Arial"/>
          <w:spacing w:val="-67"/>
          <w:sz w:val="22"/>
          <w:szCs w:val="22"/>
        </w:rPr>
        <w:t xml:space="preserve"> </w:t>
      </w:r>
      <w:r w:rsidRPr="002436DE">
        <w:rPr>
          <w:rFonts w:ascii="Arial" w:hAnsi="Arial" w:cs="Arial"/>
          <w:sz w:val="22"/>
          <w:szCs w:val="22"/>
        </w:rPr>
        <w:t>This means that if an assignment is due on Oct 1 at 23:59, you may turn it in as</w:t>
      </w:r>
      <w:r w:rsidRPr="002436DE">
        <w:rPr>
          <w:rFonts w:ascii="Arial" w:hAnsi="Arial" w:cs="Arial"/>
          <w:spacing w:val="1"/>
          <w:sz w:val="22"/>
          <w:szCs w:val="22"/>
        </w:rPr>
        <w:t xml:space="preserve"> </w:t>
      </w:r>
      <w:r w:rsidRPr="002436DE">
        <w:rPr>
          <w:rFonts w:ascii="Arial" w:hAnsi="Arial" w:cs="Arial"/>
          <w:sz w:val="22"/>
          <w:szCs w:val="22"/>
        </w:rPr>
        <w:t>late</w:t>
      </w:r>
      <w:r w:rsidRPr="002436DE">
        <w:rPr>
          <w:rFonts w:ascii="Arial" w:hAnsi="Arial" w:cs="Arial"/>
          <w:spacing w:val="-1"/>
          <w:sz w:val="22"/>
          <w:szCs w:val="22"/>
        </w:rPr>
        <w:t xml:space="preserve"> </w:t>
      </w:r>
      <w:r w:rsidRPr="002436DE">
        <w:rPr>
          <w:rFonts w:ascii="Arial" w:hAnsi="Arial" w:cs="Arial"/>
          <w:sz w:val="22"/>
          <w:szCs w:val="22"/>
        </w:rPr>
        <w:t>as Oct 3</w:t>
      </w:r>
      <w:r w:rsidRPr="002436DE">
        <w:rPr>
          <w:rFonts w:ascii="Arial" w:hAnsi="Arial" w:cs="Arial"/>
          <w:spacing w:val="-3"/>
          <w:sz w:val="22"/>
          <w:szCs w:val="22"/>
        </w:rPr>
        <w:t xml:space="preserve"> </w:t>
      </w:r>
      <w:r w:rsidRPr="002436DE">
        <w:rPr>
          <w:rFonts w:ascii="Arial" w:hAnsi="Arial" w:cs="Arial"/>
          <w:sz w:val="22"/>
          <w:szCs w:val="22"/>
        </w:rPr>
        <w:t>at</w:t>
      </w:r>
      <w:r w:rsidRPr="002436DE">
        <w:rPr>
          <w:rFonts w:ascii="Arial" w:hAnsi="Arial" w:cs="Arial"/>
          <w:spacing w:val="-1"/>
          <w:sz w:val="22"/>
          <w:szCs w:val="22"/>
        </w:rPr>
        <w:t xml:space="preserve"> </w:t>
      </w:r>
      <w:r w:rsidRPr="002436DE">
        <w:rPr>
          <w:rFonts w:ascii="Arial" w:hAnsi="Arial" w:cs="Arial"/>
          <w:sz w:val="22"/>
          <w:szCs w:val="22"/>
        </w:rPr>
        <w:t>23:59</w:t>
      </w:r>
      <w:r w:rsidRPr="002436DE">
        <w:rPr>
          <w:rFonts w:ascii="Arial" w:hAnsi="Arial" w:cs="Arial"/>
          <w:spacing w:val="-1"/>
          <w:sz w:val="22"/>
          <w:szCs w:val="22"/>
        </w:rPr>
        <w:t xml:space="preserve"> </w:t>
      </w:r>
      <w:r w:rsidRPr="002436DE">
        <w:rPr>
          <w:rFonts w:ascii="Arial" w:hAnsi="Arial" w:cs="Arial"/>
          <w:sz w:val="22"/>
          <w:szCs w:val="22"/>
        </w:rPr>
        <w:t>(with</w:t>
      </w:r>
      <w:r w:rsidRPr="002436DE">
        <w:rPr>
          <w:rFonts w:ascii="Arial" w:hAnsi="Arial" w:cs="Arial"/>
          <w:spacing w:val="-2"/>
          <w:sz w:val="22"/>
          <w:szCs w:val="22"/>
        </w:rPr>
        <w:t xml:space="preserve"> </w:t>
      </w:r>
      <w:r w:rsidRPr="002436DE">
        <w:rPr>
          <w:rFonts w:ascii="Arial" w:hAnsi="Arial" w:cs="Arial"/>
          <w:sz w:val="22"/>
          <w:szCs w:val="22"/>
        </w:rPr>
        <w:t>15%</w:t>
      </w:r>
      <w:r w:rsidRPr="002436DE">
        <w:rPr>
          <w:rFonts w:ascii="Arial" w:hAnsi="Arial" w:cs="Arial"/>
          <w:spacing w:val="-1"/>
          <w:sz w:val="22"/>
          <w:szCs w:val="22"/>
        </w:rPr>
        <w:t xml:space="preserve"> </w:t>
      </w:r>
      <w:r w:rsidRPr="002436DE">
        <w:rPr>
          <w:rFonts w:ascii="Arial" w:hAnsi="Arial" w:cs="Arial"/>
          <w:sz w:val="22"/>
          <w:szCs w:val="22"/>
        </w:rPr>
        <w:t>penalty</w:t>
      </w:r>
      <w:r w:rsidRPr="002436DE">
        <w:rPr>
          <w:rFonts w:ascii="Arial" w:hAnsi="Arial" w:cs="Arial"/>
          <w:spacing w:val="1"/>
          <w:sz w:val="22"/>
          <w:szCs w:val="22"/>
        </w:rPr>
        <w:t xml:space="preserve"> </w:t>
      </w:r>
      <w:r w:rsidRPr="002436DE">
        <w:rPr>
          <w:rFonts w:ascii="Arial" w:hAnsi="Arial" w:cs="Arial"/>
          <w:sz w:val="22"/>
          <w:szCs w:val="22"/>
        </w:rPr>
        <w:t>for</w:t>
      </w:r>
      <w:r w:rsidRPr="002436DE">
        <w:rPr>
          <w:rFonts w:ascii="Arial" w:hAnsi="Arial" w:cs="Arial"/>
          <w:spacing w:val="-2"/>
          <w:sz w:val="22"/>
          <w:szCs w:val="22"/>
        </w:rPr>
        <w:t xml:space="preserve"> </w:t>
      </w:r>
      <w:r w:rsidRPr="002436DE">
        <w:rPr>
          <w:rFonts w:ascii="Arial" w:hAnsi="Arial" w:cs="Arial"/>
          <w:sz w:val="22"/>
          <w:szCs w:val="22"/>
        </w:rPr>
        <w:t>each</w:t>
      </w:r>
      <w:r w:rsidRPr="002436DE">
        <w:rPr>
          <w:rFonts w:ascii="Arial" w:hAnsi="Arial" w:cs="Arial"/>
          <w:spacing w:val="-2"/>
          <w:sz w:val="22"/>
          <w:szCs w:val="22"/>
        </w:rPr>
        <w:t xml:space="preserve"> </w:t>
      </w:r>
      <w:r w:rsidRPr="002436DE">
        <w:rPr>
          <w:rFonts w:ascii="Arial" w:hAnsi="Arial" w:cs="Arial"/>
          <w:sz w:val="22"/>
          <w:szCs w:val="22"/>
        </w:rPr>
        <w:t>24</w:t>
      </w:r>
      <w:r w:rsidRPr="002436DE">
        <w:rPr>
          <w:rFonts w:ascii="Arial" w:hAnsi="Arial" w:cs="Arial"/>
          <w:spacing w:val="-16"/>
          <w:sz w:val="22"/>
          <w:szCs w:val="22"/>
        </w:rPr>
        <w:t xml:space="preserve"> </w:t>
      </w:r>
      <w:r w:rsidRPr="002436DE">
        <w:rPr>
          <w:rFonts w:ascii="Arial" w:hAnsi="Arial" w:cs="Arial"/>
          <w:sz w:val="22"/>
          <w:szCs w:val="22"/>
        </w:rPr>
        <w:t>hours).</w:t>
      </w:r>
    </w:p>
    <w:p w14:paraId="1E2F798F" w14:textId="7959CB34" w:rsidR="00501E74" w:rsidRDefault="00501E74" w:rsidP="00501E74">
      <w:pPr>
        <w:pStyle w:val="ListParagraph"/>
        <w:widowControl w:val="0"/>
        <w:numPr>
          <w:ilvl w:val="1"/>
          <w:numId w:val="26"/>
        </w:numPr>
        <w:tabs>
          <w:tab w:val="left" w:pos="960"/>
          <w:tab w:val="left" w:pos="961"/>
        </w:tabs>
        <w:autoSpaceDE w:val="0"/>
        <w:autoSpaceDN w:val="0"/>
        <w:spacing w:before="139" w:line="240" w:lineRule="auto"/>
        <w:ind w:left="961" w:hanging="361"/>
        <w:contextualSpacing w:val="0"/>
        <w:rPr>
          <w:szCs w:val="22"/>
        </w:rPr>
      </w:pPr>
      <w:r w:rsidRPr="002436DE">
        <w:rPr>
          <w:szCs w:val="22"/>
        </w:rPr>
        <w:t>You</w:t>
      </w:r>
      <w:r w:rsidRPr="002436DE">
        <w:rPr>
          <w:spacing w:val="-4"/>
          <w:szCs w:val="22"/>
        </w:rPr>
        <w:t xml:space="preserve"> </w:t>
      </w:r>
      <w:r w:rsidRPr="002436DE">
        <w:rPr>
          <w:szCs w:val="22"/>
        </w:rPr>
        <w:t>will</w:t>
      </w:r>
      <w:r w:rsidRPr="002436DE">
        <w:rPr>
          <w:spacing w:val="3"/>
          <w:szCs w:val="22"/>
        </w:rPr>
        <w:t xml:space="preserve"> </w:t>
      </w:r>
      <w:r w:rsidRPr="002436DE">
        <w:rPr>
          <w:szCs w:val="22"/>
        </w:rPr>
        <w:t>turn</w:t>
      </w:r>
      <w:r w:rsidRPr="002436DE">
        <w:rPr>
          <w:spacing w:val="-9"/>
          <w:szCs w:val="22"/>
        </w:rPr>
        <w:t xml:space="preserve"> </w:t>
      </w:r>
      <w:r w:rsidRPr="002436DE">
        <w:rPr>
          <w:szCs w:val="22"/>
        </w:rPr>
        <w:t>in</w:t>
      </w:r>
      <w:r w:rsidRPr="002436DE">
        <w:rPr>
          <w:spacing w:val="-4"/>
          <w:szCs w:val="22"/>
        </w:rPr>
        <w:t xml:space="preserve"> </w:t>
      </w:r>
      <w:r w:rsidRPr="002436DE">
        <w:rPr>
          <w:szCs w:val="22"/>
        </w:rPr>
        <w:t>your</w:t>
      </w:r>
      <w:r w:rsidRPr="002436DE">
        <w:rPr>
          <w:spacing w:val="-2"/>
          <w:szCs w:val="22"/>
        </w:rPr>
        <w:t xml:space="preserve"> </w:t>
      </w:r>
      <w:r w:rsidRPr="002436DE">
        <w:rPr>
          <w:szCs w:val="22"/>
        </w:rPr>
        <w:t>assignments</w:t>
      </w:r>
      <w:r w:rsidRPr="002436DE">
        <w:rPr>
          <w:spacing w:val="-2"/>
          <w:szCs w:val="22"/>
        </w:rPr>
        <w:t xml:space="preserve"> </w:t>
      </w:r>
      <w:r w:rsidRPr="002436DE">
        <w:rPr>
          <w:szCs w:val="22"/>
        </w:rPr>
        <w:t>through</w:t>
      </w:r>
      <w:r w:rsidRPr="002436DE">
        <w:rPr>
          <w:spacing w:val="-3"/>
          <w:szCs w:val="22"/>
        </w:rPr>
        <w:t xml:space="preserve"> </w:t>
      </w:r>
      <w:r w:rsidRPr="002436DE">
        <w:rPr>
          <w:szCs w:val="22"/>
        </w:rPr>
        <w:t>the</w:t>
      </w:r>
      <w:r w:rsidRPr="002436DE">
        <w:rPr>
          <w:spacing w:val="-2"/>
          <w:szCs w:val="22"/>
        </w:rPr>
        <w:t xml:space="preserve"> </w:t>
      </w:r>
      <w:r w:rsidRPr="002436DE">
        <w:rPr>
          <w:szCs w:val="22"/>
        </w:rPr>
        <w:t>Canvas</w:t>
      </w:r>
      <w:r w:rsidRPr="002436DE">
        <w:rPr>
          <w:spacing w:val="-11"/>
          <w:szCs w:val="22"/>
        </w:rPr>
        <w:t xml:space="preserve"> </w:t>
      </w:r>
      <w:r w:rsidRPr="002436DE">
        <w:rPr>
          <w:szCs w:val="22"/>
        </w:rPr>
        <w:t>website.</w:t>
      </w:r>
    </w:p>
    <w:p w14:paraId="04D577F7" w14:textId="0C67EBC4" w:rsidR="00AC5D38" w:rsidRPr="001F5C6B" w:rsidRDefault="00AC5D38" w:rsidP="00AC5D38">
      <w:pPr>
        <w:pStyle w:val="ListParagraph"/>
        <w:widowControl w:val="0"/>
        <w:tabs>
          <w:tab w:val="left" w:pos="960"/>
          <w:tab w:val="left" w:pos="961"/>
        </w:tabs>
        <w:autoSpaceDE w:val="0"/>
        <w:autoSpaceDN w:val="0"/>
        <w:spacing w:before="139" w:line="240" w:lineRule="auto"/>
        <w:ind w:left="961"/>
        <w:contextualSpacing w:val="0"/>
        <w:rPr>
          <w:b/>
          <w:bCs/>
          <w:szCs w:val="22"/>
        </w:rPr>
      </w:pPr>
    </w:p>
    <w:p w14:paraId="33B3EF12" w14:textId="77777777" w:rsidR="00272D44" w:rsidRPr="001F5C6B" w:rsidRDefault="00272D44" w:rsidP="001F5C6B">
      <w:pPr>
        <w:pStyle w:val="BodyText"/>
        <w:rPr>
          <w:rFonts w:ascii="Arial" w:hAnsi="Arial" w:cs="Arial"/>
          <w:sz w:val="22"/>
          <w:szCs w:val="22"/>
        </w:rPr>
      </w:pPr>
      <w:r w:rsidRPr="001F5C6B">
        <w:rPr>
          <w:rFonts w:ascii="Arial" w:hAnsi="Arial" w:cs="Arial"/>
          <w:b/>
          <w:bCs/>
          <w:sz w:val="22"/>
          <w:szCs w:val="22"/>
        </w:rPr>
        <w:t>Quizzes (1%</w:t>
      </w:r>
      <w:r w:rsidRPr="001F5C6B">
        <w:rPr>
          <w:rFonts w:ascii="Arial" w:hAnsi="Arial" w:cs="Arial"/>
          <w:b/>
          <w:bCs/>
          <w:spacing w:val="-1"/>
          <w:sz w:val="22"/>
          <w:szCs w:val="22"/>
        </w:rPr>
        <w:t xml:space="preserve"> </w:t>
      </w:r>
      <w:r w:rsidRPr="001F5C6B">
        <w:rPr>
          <w:rFonts w:ascii="Arial" w:hAnsi="Arial" w:cs="Arial"/>
          <w:b/>
          <w:bCs/>
          <w:sz w:val="22"/>
          <w:szCs w:val="22"/>
        </w:rPr>
        <w:t>+</w:t>
      </w:r>
      <w:r w:rsidRPr="001F5C6B">
        <w:rPr>
          <w:rFonts w:ascii="Arial" w:hAnsi="Arial" w:cs="Arial"/>
          <w:b/>
          <w:bCs/>
          <w:spacing w:val="-3"/>
          <w:sz w:val="22"/>
          <w:szCs w:val="22"/>
        </w:rPr>
        <w:t xml:space="preserve"> </w:t>
      </w:r>
      <w:r w:rsidRPr="001F5C6B">
        <w:rPr>
          <w:rFonts w:ascii="Arial" w:hAnsi="Arial" w:cs="Arial"/>
          <w:b/>
          <w:bCs/>
          <w:sz w:val="22"/>
          <w:szCs w:val="22"/>
        </w:rPr>
        <w:t>29</w:t>
      </w:r>
      <w:proofErr w:type="gramStart"/>
      <w:r w:rsidRPr="001F5C6B">
        <w:rPr>
          <w:rFonts w:ascii="Arial" w:hAnsi="Arial" w:cs="Arial"/>
          <w:b/>
          <w:bCs/>
          <w:sz w:val="22"/>
          <w:szCs w:val="22"/>
        </w:rPr>
        <w:t>%</w:t>
      </w:r>
      <w:r w:rsidRPr="001F5C6B">
        <w:rPr>
          <w:rFonts w:ascii="Arial" w:hAnsi="Arial" w:cs="Arial"/>
          <w:b/>
          <w:bCs/>
          <w:spacing w:val="-1"/>
          <w:sz w:val="22"/>
          <w:szCs w:val="22"/>
        </w:rPr>
        <w:t xml:space="preserve"> </w:t>
      </w:r>
      <w:r w:rsidRPr="001F5C6B">
        <w:rPr>
          <w:rFonts w:ascii="Arial" w:hAnsi="Arial" w:cs="Arial"/>
          <w:b/>
          <w:bCs/>
          <w:sz w:val="22"/>
          <w:szCs w:val="22"/>
        </w:rPr>
        <w:t>)</w:t>
      </w:r>
      <w:proofErr w:type="gramEnd"/>
    </w:p>
    <w:p w14:paraId="3A0A7C09" w14:textId="364500EA" w:rsidR="00EA1037" w:rsidRDefault="00272D44" w:rsidP="00EA1037">
      <w:pPr>
        <w:rPr>
          <w:spacing w:val="-68"/>
        </w:rPr>
      </w:pPr>
      <w:r w:rsidRPr="001F5C6B">
        <w:t xml:space="preserve">There </w:t>
      </w:r>
      <w:r w:rsidR="005C680A">
        <w:t>are 5</w:t>
      </w:r>
      <w:r w:rsidRPr="001F5C6B">
        <w:t>(1 syllabus + 4 bi-weekly) quizzes to be completed over the course of this</w:t>
      </w:r>
      <w:r w:rsidRPr="00EA1037">
        <w:rPr>
          <w:spacing w:val="-68"/>
        </w:rPr>
        <w:t xml:space="preserve"> </w:t>
      </w:r>
      <w:r w:rsidR="00EA1037" w:rsidRPr="00EA1037">
        <w:rPr>
          <w:spacing w:val="-68"/>
        </w:rPr>
        <w:t xml:space="preserve">  </w:t>
      </w:r>
      <w:r w:rsidR="00EA1037">
        <w:rPr>
          <w:spacing w:val="-68"/>
        </w:rPr>
        <w:t xml:space="preserve"> </w:t>
      </w:r>
    </w:p>
    <w:p w14:paraId="18E76513" w14:textId="50FAA14A" w:rsidR="00272D44" w:rsidRPr="001F5C6B" w:rsidRDefault="00272D44" w:rsidP="00EA1037">
      <w:r w:rsidRPr="001F5C6B">
        <w:t>class.</w:t>
      </w:r>
    </w:p>
    <w:p w14:paraId="001D5416" w14:textId="77777777" w:rsidR="00272D44" w:rsidRPr="001F5C6B" w:rsidRDefault="00272D44" w:rsidP="00EA1037">
      <w:pPr>
        <w:pStyle w:val="BodyText"/>
        <w:numPr>
          <w:ilvl w:val="0"/>
          <w:numId w:val="29"/>
        </w:numPr>
        <w:rPr>
          <w:rFonts w:ascii="Arial" w:hAnsi="Arial" w:cs="Arial"/>
          <w:sz w:val="22"/>
          <w:szCs w:val="22"/>
        </w:rPr>
      </w:pPr>
      <w:bookmarkStart w:id="1" w:name="Quizzes_(30%)"/>
      <w:bookmarkEnd w:id="1"/>
      <w:r w:rsidRPr="001F5C6B">
        <w:rPr>
          <w:rFonts w:ascii="Arial" w:hAnsi="Arial" w:cs="Arial"/>
          <w:sz w:val="22"/>
          <w:szCs w:val="22"/>
        </w:rPr>
        <w:t>The</w:t>
      </w:r>
      <w:r w:rsidRPr="001F5C6B">
        <w:rPr>
          <w:rFonts w:ascii="Arial" w:hAnsi="Arial" w:cs="Arial"/>
          <w:spacing w:val="-3"/>
          <w:sz w:val="22"/>
          <w:szCs w:val="22"/>
        </w:rPr>
        <w:t xml:space="preserve"> </w:t>
      </w:r>
      <w:r w:rsidRPr="001F5C6B">
        <w:rPr>
          <w:rFonts w:ascii="Arial" w:hAnsi="Arial" w:cs="Arial"/>
          <w:sz w:val="22"/>
          <w:szCs w:val="22"/>
        </w:rPr>
        <w:t>bi-weekly</w:t>
      </w:r>
      <w:r w:rsidRPr="001F5C6B">
        <w:rPr>
          <w:rFonts w:ascii="Arial" w:hAnsi="Arial" w:cs="Arial"/>
          <w:spacing w:val="-3"/>
          <w:sz w:val="22"/>
          <w:szCs w:val="22"/>
        </w:rPr>
        <w:t xml:space="preserve"> </w:t>
      </w:r>
      <w:r w:rsidRPr="001F5C6B">
        <w:rPr>
          <w:rFonts w:ascii="Arial" w:hAnsi="Arial" w:cs="Arial"/>
          <w:sz w:val="22"/>
          <w:szCs w:val="22"/>
        </w:rPr>
        <w:t>quizzes</w:t>
      </w:r>
      <w:r w:rsidRPr="001F5C6B">
        <w:rPr>
          <w:rFonts w:ascii="Arial" w:hAnsi="Arial" w:cs="Arial"/>
          <w:spacing w:val="-1"/>
          <w:sz w:val="22"/>
          <w:szCs w:val="22"/>
        </w:rPr>
        <w:t xml:space="preserve"> </w:t>
      </w:r>
      <w:r w:rsidRPr="001F5C6B">
        <w:rPr>
          <w:rFonts w:ascii="Arial" w:hAnsi="Arial" w:cs="Arial"/>
          <w:sz w:val="22"/>
          <w:szCs w:val="22"/>
        </w:rPr>
        <w:t>are</w:t>
      </w:r>
      <w:r w:rsidRPr="001F5C6B">
        <w:rPr>
          <w:rFonts w:ascii="Arial" w:hAnsi="Arial" w:cs="Arial"/>
          <w:spacing w:val="-4"/>
          <w:sz w:val="22"/>
          <w:szCs w:val="22"/>
        </w:rPr>
        <w:t xml:space="preserve"> </w:t>
      </w:r>
      <w:r w:rsidRPr="001F5C6B">
        <w:rPr>
          <w:rFonts w:ascii="Arial" w:hAnsi="Arial" w:cs="Arial"/>
          <w:sz w:val="22"/>
          <w:szCs w:val="22"/>
        </w:rPr>
        <w:t>timed,</w:t>
      </w:r>
      <w:r w:rsidRPr="001F5C6B">
        <w:rPr>
          <w:rFonts w:ascii="Arial" w:hAnsi="Arial" w:cs="Arial"/>
          <w:spacing w:val="-1"/>
          <w:sz w:val="22"/>
          <w:szCs w:val="22"/>
        </w:rPr>
        <w:t xml:space="preserve"> </w:t>
      </w:r>
      <w:r w:rsidRPr="001F5C6B">
        <w:rPr>
          <w:rFonts w:ascii="Arial" w:hAnsi="Arial" w:cs="Arial"/>
          <w:sz w:val="22"/>
          <w:szCs w:val="22"/>
        </w:rPr>
        <w:t>closed-book, closed-notes,</w:t>
      </w:r>
      <w:r w:rsidRPr="001F5C6B">
        <w:rPr>
          <w:rFonts w:ascii="Arial" w:hAnsi="Arial" w:cs="Arial"/>
          <w:spacing w:val="-6"/>
          <w:sz w:val="22"/>
          <w:szCs w:val="22"/>
        </w:rPr>
        <w:t xml:space="preserve"> </w:t>
      </w:r>
      <w:r w:rsidRPr="001F5C6B">
        <w:rPr>
          <w:rFonts w:ascii="Arial" w:hAnsi="Arial" w:cs="Arial"/>
          <w:sz w:val="22"/>
          <w:szCs w:val="22"/>
        </w:rPr>
        <w:t>non-proctored</w:t>
      </w:r>
      <w:r w:rsidRPr="001F5C6B">
        <w:rPr>
          <w:rFonts w:ascii="Arial" w:hAnsi="Arial" w:cs="Arial"/>
          <w:spacing w:val="-3"/>
          <w:sz w:val="22"/>
          <w:szCs w:val="22"/>
        </w:rPr>
        <w:t xml:space="preserve"> </w:t>
      </w:r>
      <w:r w:rsidRPr="001F5C6B">
        <w:rPr>
          <w:rFonts w:ascii="Arial" w:hAnsi="Arial" w:cs="Arial"/>
          <w:sz w:val="22"/>
          <w:szCs w:val="22"/>
        </w:rPr>
        <w:t>exams.</w:t>
      </w:r>
    </w:p>
    <w:p w14:paraId="002F7CBB" w14:textId="77777777" w:rsidR="00272D44" w:rsidRPr="001F5C6B" w:rsidRDefault="00272D44" w:rsidP="00ED4D6B">
      <w:pPr>
        <w:pStyle w:val="BodyText"/>
        <w:ind w:left="720"/>
        <w:rPr>
          <w:rFonts w:ascii="Arial" w:hAnsi="Arial" w:cs="Arial"/>
          <w:sz w:val="22"/>
          <w:szCs w:val="22"/>
        </w:rPr>
      </w:pPr>
      <w:r w:rsidRPr="001F5C6B">
        <w:rPr>
          <w:rFonts w:ascii="Arial" w:hAnsi="Arial" w:cs="Arial"/>
          <w:sz w:val="22"/>
          <w:szCs w:val="22"/>
        </w:rPr>
        <w:t>Please be informed that multiple attempts of the bi-weekly quizzes are not allowed.</w:t>
      </w:r>
      <w:r w:rsidRPr="001F5C6B">
        <w:rPr>
          <w:rFonts w:ascii="Arial" w:hAnsi="Arial" w:cs="Arial"/>
          <w:spacing w:val="-68"/>
          <w:sz w:val="22"/>
          <w:szCs w:val="22"/>
        </w:rPr>
        <w:t xml:space="preserve"> </w:t>
      </w:r>
      <w:r w:rsidRPr="001F5C6B">
        <w:rPr>
          <w:rFonts w:ascii="Arial" w:hAnsi="Arial" w:cs="Arial"/>
          <w:sz w:val="22"/>
          <w:szCs w:val="22"/>
        </w:rPr>
        <w:t>So, take the quiz</w:t>
      </w:r>
      <w:r w:rsidRPr="001F5C6B">
        <w:rPr>
          <w:rFonts w:ascii="Arial" w:hAnsi="Arial" w:cs="Arial"/>
          <w:spacing w:val="-1"/>
          <w:sz w:val="22"/>
          <w:szCs w:val="22"/>
        </w:rPr>
        <w:t xml:space="preserve"> </w:t>
      </w:r>
      <w:r w:rsidRPr="001F5C6B">
        <w:rPr>
          <w:rFonts w:ascii="Arial" w:hAnsi="Arial" w:cs="Arial"/>
          <w:sz w:val="22"/>
          <w:szCs w:val="22"/>
        </w:rPr>
        <w:t>right away</w:t>
      </w:r>
      <w:r w:rsidRPr="001F5C6B">
        <w:rPr>
          <w:rFonts w:ascii="Arial" w:hAnsi="Arial" w:cs="Arial"/>
          <w:spacing w:val="-6"/>
          <w:sz w:val="22"/>
          <w:szCs w:val="22"/>
        </w:rPr>
        <w:t xml:space="preserve"> </w:t>
      </w:r>
      <w:r w:rsidRPr="001F5C6B">
        <w:rPr>
          <w:rFonts w:ascii="Arial" w:hAnsi="Arial" w:cs="Arial"/>
          <w:sz w:val="22"/>
          <w:szCs w:val="22"/>
        </w:rPr>
        <w:t>even</w:t>
      </w:r>
      <w:r w:rsidRPr="001F5C6B">
        <w:rPr>
          <w:rFonts w:ascii="Arial" w:hAnsi="Arial" w:cs="Arial"/>
          <w:spacing w:val="-9"/>
          <w:sz w:val="22"/>
          <w:szCs w:val="22"/>
        </w:rPr>
        <w:t xml:space="preserve"> </w:t>
      </w:r>
      <w:r w:rsidRPr="001F5C6B">
        <w:rPr>
          <w:rFonts w:ascii="Arial" w:hAnsi="Arial" w:cs="Arial"/>
          <w:sz w:val="22"/>
          <w:szCs w:val="22"/>
        </w:rPr>
        <w:t>if you</w:t>
      </w:r>
      <w:r w:rsidRPr="001F5C6B">
        <w:rPr>
          <w:rFonts w:ascii="Arial" w:hAnsi="Arial" w:cs="Arial"/>
          <w:spacing w:val="-3"/>
          <w:sz w:val="22"/>
          <w:szCs w:val="22"/>
        </w:rPr>
        <w:t xml:space="preserve"> </w:t>
      </w:r>
      <w:r w:rsidRPr="001F5C6B">
        <w:rPr>
          <w:rFonts w:ascii="Arial" w:hAnsi="Arial" w:cs="Arial"/>
          <w:sz w:val="22"/>
          <w:szCs w:val="22"/>
        </w:rPr>
        <w:t>open</w:t>
      </w:r>
      <w:r w:rsidRPr="001F5C6B">
        <w:rPr>
          <w:rFonts w:ascii="Arial" w:hAnsi="Arial" w:cs="Arial"/>
          <w:spacing w:val="-3"/>
          <w:sz w:val="22"/>
          <w:szCs w:val="22"/>
        </w:rPr>
        <w:t xml:space="preserve"> </w:t>
      </w:r>
      <w:r w:rsidRPr="001F5C6B">
        <w:rPr>
          <w:rFonts w:ascii="Arial" w:hAnsi="Arial" w:cs="Arial"/>
          <w:sz w:val="22"/>
          <w:szCs w:val="22"/>
        </w:rPr>
        <w:t>the</w:t>
      </w:r>
      <w:r w:rsidRPr="001F5C6B">
        <w:rPr>
          <w:rFonts w:ascii="Arial" w:hAnsi="Arial" w:cs="Arial"/>
          <w:spacing w:val="-1"/>
          <w:sz w:val="22"/>
          <w:szCs w:val="22"/>
        </w:rPr>
        <w:t xml:space="preserve"> </w:t>
      </w:r>
      <w:r w:rsidRPr="001F5C6B">
        <w:rPr>
          <w:rFonts w:ascii="Arial" w:hAnsi="Arial" w:cs="Arial"/>
          <w:sz w:val="22"/>
          <w:szCs w:val="22"/>
        </w:rPr>
        <w:t>quiz</w:t>
      </w:r>
      <w:r w:rsidRPr="001F5C6B">
        <w:rPr>
          <w:rFonts w:ascii="Arial" w:hAnsi="Arial" w:cs="Arial"/>
          <w:spacing w:val="-11"/>
          <w:sz w:val="22"/>
          <w:szCs w:val="22"/>
        </w:rPr>
        <w:t xml:space="preserve"> </w:t>
      </w:r>
      <w:r w:rsidRPr="001F5C6B">
        <w:rPr>
          <w:rFonts w:ascii="Arial" w:hAnsi="Arial" w:cs="Arial"/>
          <w:sz w:val="22"/>
          <w:szCs w:val="22"/>
        </w:rPr>
        <w:t>accidentally.</w:t>
      </w:r>
    </w:p>
    <w:p w14:paraId="38D0AFE8" w14:textId="77777777" w:rsidR="00272D44" w:rsidRPr="001F5C6B" w:rsidRDefault="00272D44" w:rsidP="00EA1037">
      <w:pPr>
        <w:pStyle w:val="BodyText"/>
        <w:numPr>
          <w:ilvl w:val="0"/>
          <w:numId w:val="29"/>
        </w:numPr>
        <w:rPr>
          <w:rFonts w:ascii="Arial" w:hAnsi="Arial" w:cs="Arial"/>
          <w:sz w:val="22"/>
          <w:szCs w:val="22"/>
        </w:rPr>
      </w:pPr>
      <w:r w:rsidRPr="001F5C6B">
        <w:rPr>
          <w:rFonts w:ascii="Arial" w:hAnsi="Arial" w:cs="Arial"/>
          <w:sz w:val="22"/>
          <w:szCs w:val="22"/>
        </w:rPr>
        <w:t>The bi-weekly quizzes will be conducted via Canvas. Each quiz will be 110 - 150</w:t>
      </w:r>
      <w:r w:rsidRPr="001F5C6B">
        <w:rPr>
          <w:rFonts w:ascii="Arial" w:hAnsi="Arial" w:cs="Arial"/>
          <w:spacing w:val="-68"/>
          <w:sz w:val="22"/>
          <w:szCs w:val="22"/>
        </w:rPr>
        <w:t xml:space="preserve"> </w:t>
      </w:r>
      <w:r w:rsidRPr="001F5C6B">
        <w:rPr>
          <w:rFonts w:ascii="Arial" w:hAnsi="Arial" w:cs="Arial"/>
          <w:sz w:val="22"/>
          <w:szCs w:val="22"/>
        </w:rPr>
        <w:t>minutes</w:t>
      </w:r>
      <w:r w:rsidRPr="001F5C6B">
        <w:rPr>
          <w:rFonts w:ascii="Arial" w:hAnsi="Arial" w:cs="Arial"/>
          <w:spacing w:val="-20"/>
          <w:sz w:val="22"/>
          <w:szCs w:val="22"/>
        </w:rPr>
        <w:t xml:space="preserve"> </w:t>
      </w:r>
      <w:r w:rsidRPr="001F5C6B">
        <w:rPr>
          <w:rFonts w:ascii="Arial" w:hAnsi="Arial" w:cs="Arial"/>
          <w:sz w:val="22"/>
          <w:szCs w:val="22"/>
        </w:rPr>
        <w:t>long.</w:t>
      </w:r>
    </w:p>
    <w:p w14:paraId="38F9324F" w14:textId="77777777" w:rsidR="00272D44" w:rsidRPr="001F5C6B" w:rsidRDefault="00272D44" w:rsidP="00ED4D6B">
      <w:pPr>
        <w:pStyle w:val="BodyText"/>
        <w:numPr>
          <w:ilvl w:val="0"/>
          <w:numId w:val="29"/>
        </w:numPr>
        <w:rPr>
          <w:rFonts w:ascii="Arial" w:hAnsi="Arial" w:cs="Arial"/>
          <w:sz w:val="22"/>
          <w:szCs w:val="22"/>
        </w:rPr>
      </w:pPr>
      <w:r w:rsidRPr="001F5C6B">
        <w:rPr>
          <w:rFonts w:ascii="Arial" w:hAnsi="Arial" w:cs="Arial"/>
          <w:sz w:val="22"/>
          <w:szCs w:val="22"/>
        </w:rPr>
        <w:t>No late submission will be graded. Please plan to take and submit the quiz before the</w:t>
      </w:r>
      <w:r w:rsidRPr="001F5C6B">
        <w:rPr>
          <w:rFonts w:ascii="Arial" w:hAnsi="Arial" w:cs="Arial"/>
          <w:spacing w:val="-68"/>
          <w:sz w:val="22"/>
          <w:szCs w:val="22"/>
        </w:rPr>
        <w:t xml:space="preserve"> </w:t>
      </w:r>
      <w:r w:rsidRPr="001F5C6B">
        <w:rPr>
          <w:rFonts w:ascii="Arial" w:hAnsi="Arial" w:cs="Arial"/>
          <w:sz w:val="22"/>
          <w:szCs w:val="22"/>
        </w:rPr>
        <w:t>deadline. And most importantly please don’t make any request for quiz deadline</w:t>
      </w:r>
      <w:r w:rsidRPr="001F5C6B">
        <w:rPr>
          <w:rFonts w:ascii="Arial" w:hAnsi="Arial" w:cs="Arial"/>
          <w:spacing w:val="1"/>
          <w:sz w:val="22"/>
          <w:szCs w:val="22"/>
        </w:rPr>
        <w:t xml:space="preserve"> </w:t>
      </w:r>
      <w:r w:rsidRPr="001F5C6B">
        <w:rPr>
          <w:rFonts w:ascii="Arial" w:hAnsi="Arial" w:cs="Arial"/>
          <w:sz w:val="22"/>
          <w:szCs w:val="22"/>
        </w:rPr>
        <w:t xml:space="preserve">extensions (exceptions may be made for documented emergencies, </w:t>
      </w:r>
      <w:proofErr w:type="gramStart"/>
      <w:r w:rsidRPr="001F5C6B">
        <w:rPr>
          <w:rFonts w:ascii="Arial" w:hAnsi="Arial" w:cs="Arial"/>
          <w:sz w:val="22"/>
          <w:szCs w:val="22"/>
        </w:rPr>
        <w:t>e.g.</w:t>
      </w:r>
      <w:proofErr w:type="gramEnd"/>
      <w:r w:rsidRPr="001F5C6B">
        <w:rPr>
          <w:rFonts w:ascii="Arial" w:hAnsi="Arial" w:cs="Arial"/>
          <w:spacing w:val="1"/>
          <w:sz w:val="22"/>
          <w:szCs w:val="22"/>
        </w:rPr>
        <w:t xml:space="preserve"> </w:t>
      </w:r>
      <w:r w:rsidRPr="001F5C6B">
        <w:rPr>
          <w:rFonts w:ascii="Arial" w:hAnsi="Arial" w:cs="Arial"/>
          <w:sz w:val="22"/>
          <w:szCs w:val="22"/>
        </w:rPr>
        <w:t>hospitalization).</w:t>
      </w:r>
    </w:p>
    <w:p w14:paraId="4B0BC928" w14:textId="77777777" w:rsidR="00272D44" w:rsidRPr="001F5C6B" w:rsidRDefault="00272D44" w:rsidP="00ED4D6B">
      <w:pPr>
        <w:pStyle w:val="BodyText"/>
        <w:numPr>
          <w:ilvl w:val="0"/>
          <w:numId w:val="29"/>
        </w:numPr>
        <w:rPr>
          <w:rFonts w:ascii="Arial" w:hAnsi="Arial" w:cs="Arial"/>
          <w:sz w:val="22"/>
          <w:szCs w:val="22"/>
        </w:rPr>
      </w:pPr>
      <w:r w:rsidRPr="001F5C6B">
        <w:rPr>
          <w:rFonts w:ascii="Arial" w:hAnsi="Arial" w:cs="Arial"/>
          <w:sz w:val="22"/>
          <w:szCs w:val="22"/>
        </w:rPr>
        <w:t>When taking the bi-weekly quiz, you are highly recommended to use an external text</w:t>
      </w:r>
      <w:r w:rsidRPr="001F5C6B">
        <w:rPr>
          <w:rFonts w:ascii="Arial" w:hAnsi="Arial" w:cs="Arial"/>
          <w:spacing w:val="-68"/>
          <w:sz w:val="22"/>
          <w:szCs w:val="22"/>
        </w:rPr>
        <w:t xml:space="preserve"> </w:t>
      </w:r>
      <w:r w:rsidRPr="001F5C6B">
        <w:rPr>
          <w:rFonts w:ascii="Arial" w:hAnsi="Arial" w:cs="Arial"/>
          <w:sz w:val="22"/>
          <w:szCs w:val="22"/>
        </w:rPr>
        <w:t>editor to write down the answers involving symbols, equations, and tables. On each</w:t>
      </w:r>
      <w:r w:rsidRPr="001F5C6B">
        <w:rPr>
          <w:rFonts w:ascii="Arial" w:hAnsi="Arial" w:cs="Arial"/>
          <w:spacing w:val="1"/>
          <w:sz w:val="22"/>
          <w:szCs w:val="22"/>
        </w:rPr>
        <w:t xml:space="preserve"> </w:t>
      </w:r>
      <w:r w:rsidRPr="001F5C6B">
        <w:rPr>
          <w:rFonts w:ascii="Arial" w:hAnsi="Arial" w:cs="Arial"/>
          <w:sz w:val="22"/>
          <w:szCs w:val="22"/>
        </w:rPr>
        <w:t>quiz,</w:t>
      </w:r>
      <w:r w:rsidRPr="001F5C6B">
        <w:rPr>
          <w:rFonts w:ascii="Arial" w:hAnsi="Arial" w:cs="Arial"/>
          <w:spacing w:val="-1"/>
          <w:sz w:val="22"/>
          <w:szCs w:val="22"/>
        </w:rPr>
        <w:t xml:space="preserve"> </w:t>
      </w:r>
      <w:r w:rsidRPr="001F5C6B">
        <w:rPr>
          <w:rFonts w:ascii="Arial" w:hAnsi="Arial" w:cs="Arial"/>
          <w:sz w:val="22"/>
          <w:szCs w:val="22"/>
        </w:rPr>
        <w:t>there</w:t>
      </w:r>
      <w:r w:rsidRPr="001F5C6B">
        <w:rPr>
          <w:rFonts w:ascii="Arial" w:hAnsi="Arial" w:cs="Arial"/>
          <w:spacing w:val="-1"/>
          <w:sz w:val="22"/>
          <w:szCs w:val="22"/>
        </w:rPr>
        <w:t xml:space="preserve"> </w:t>
      </w:r>
      <w:r w:rsidRPr="001F5C6B">
        <w:rPr>
          <w:rFonts w:ascii="Arial" w:hAnsi="Arial" w:cs="Arial"/>
          <w:sz w:val="22"/>
          <w:szCs w:val="22"/>
        </w:rPr>
        <w:t>will</w:t>
      </w:r>
      <w:r w:rsidRPr="001F5C6B">
        <w:rPr>
          <w:rFonts w:ascii="Arial" w:hAnsi="Arial" w:cs="Arial"/>
          <w:spacing w:val="7"/>
          <w:sz w:val="22"/>
          <w:szCs w:val="22"/>
        </w:rPr>
        <w:t xml:space="preserve"> </w:t>
      </w:r>
      <w:r w:rsidRPr="001F5C6B">
        <w:rPr>
          <w:rFonts w:ascii="Arial" w:hAnsi="Arial" w:cs="Arial"/>
          <w:sz w:val="22"/>
          <w:szCs w:val="22"/>
        </w:rPr>
        <w:t>an</w:t>
      </w:r>
      <w:r w:rsidRPr="001F5C6B">
        <w:rPr>
          <w:rFonts w:ascii="Arial" w:hAnsi="Arial" w:cs="Arial"/>
          <w:spacing w:val="-3"/>
          <w:sz w:val="22"/>
          <w:szCs w:val="22"/>
        </w:rPr>
        <w:t xml:space="preserve"> </w:t>
      </w:r>
      <w:r w:rsidRPr="001F5C6B">
        <w:rPr>
          <w:rFonts w:ascii="Arial" w:hAnsi="Arial" w:cs="Arial"/>
          <w:sz w:val="22"/>
          <w:szCs w:val="22"/>
        </w:rPr>
        <w:t>option</w:t>
      </w:r>
      <w:r w:rsidRPr="001F5C6B">
        <w:rPr>
          <w:rFonts w:ascii="Arial" w:hAnsi="Arial" w:cs="Arial"/>
          <w:spacing w:val="-2"/>
          <w:sz w:val="22"/>
          <w:szCs w:val="22"/>
        </w:rPr>
        <w:t xml:space="preserve"> </w:t>
      </w:r>
      <w:r w:rsidRPr="001F5C6B">
        <w:rPr>
          <w:rFonts w:ascii="Arial" w:hAnsi="Arial" w:cs="Arial"/>
          <w:sz w:val="22"/>
          <w:szCs w:val="22"/>
        </w:rPr>
        <w:t>to</w:t>
      </w:r>
      <w:r w:rsidRPr="001F5C6B">
        <w:rPr>
          <w:rFonts w:ascii="Arial" w:hAnsi="Arial" w:cs="Arial"/>
          <w:spacing w:val="-3"/>
          <w:sz w:val="22"/>
          <w:szCs w:val="22"/>
        </w:rPr>
        <w:t xml:space="preserve"> </w:t>
      </w:r>
      <w:r w:rsidRPr="001F5C6B">
        <w:rPr>
          <w:rFonts w:ascii="Arial" w:hAnsi="Arial" w:cs="Arial"/>
          <w:sz w:val="22"/>
          <w:szCs w:val="22"/>
        </w:rPr>
        <w:t>upload</w:t>
      </w:r>
      <w:r w:rsidRPr="001F5C6B">
        <w:rPr>
          <w:rFonts w:ascii="Arial" w:hAnsi="Arial" w:cs="Arial"/>
          <w:spacing w:val="-2"/>
          <w:sz w:val="22"/>
          <w:szCs w:val="22"/>
        </w:rPr>
        <w:t xml:space="preserve"> </w:t>
      </w:r>
      <w:r w:rsidRPr="001F5C6B">
        <w:rPr>
          <w:rFonts w:ascii="Arial" w:hAnsi="Arial" w:cs="Arial"/>
          <w:sz w:val="22"/>
          <w:szCs w:val="22"/>
        </w:rPr>
        <w:t>your</w:t>
      </w:r>
      <w:r w:rsidRPr="001F5C6B">
        <w:rPr>
          <w:rFonts w:ascii="Arial" w:hAnsi="Arial" w:cs="Arial"/>
          <w:spacing w:val="-1"/>
          <w:sz w:val="22"/>
          <w:szCs w:val="22"/>
        </w:rPr>
        <w:t xml:space="preserve"> </w:t>
      </w:r>
      <w:r w:rsidRPr="001F5C6B">
        <w:rPr>
          <w:rFonts w:ascii="Arial" w:hAnsi="Arial" w:cs="Arial"/>
          <w:sz w:val="22"/>
          <w:szCs w:val="22"/>
        </w:rPr>
        <w:t>work</w:t>
      </w:r>
      <w:r w:rsidRPr="001F5C6B">
        <w:rPr>
          <w:rFonts w:ascii="Arial" w:hAnsi="Arial" w:cs="Arial"/>
          <w:spacing w:val="-5"/>
          <w:sz w:val="22"/>
          <w:szCs w:val="22"/>
        </w:rPr>
        <w:t xml:space="preserve"> </w:t>
      </w:r>
      <w:r w:rsidRPr="001F5C6B">
        <w:rPr>
          <w:rFonts w:ascii="Arial" w:hAnsi="Arial" w:cs="Arial"/>
          <w:sz w:val="22"/>
          <w:szCs w:val="22"/>
        </w:rPr>
        <w:t>in a</w:t>
      </w:r>
      <w:r w:rsidRPr="001F5C6B">
        <w:rPr>
          <w:rFonts w:ascii="Arial" w:hAnsi="Arial" w:cs="Arial"/>
          <w:spacing w:val="-3"/>
          <w:sz w:val="22"/>
          <w:szCs w:val="22"/>
        </w:rPr>
        <w:t xml:space="preserve"> </w:t>
      </w:r>
      <w:r w:rsidRPr="001F5C6B">
        <w:rPr>
          <w:rFonts w:ascii="Arial" w:hAnsi="Arial" w:cs="Arial"/>
          <w:sz w:val="22"/>
          <w:szCs w:val="22"/>
        </w:rPr>
        <w:t>separate</w:t>
      </w:r>
      <w:r w:rsidRPr="001F5C6B">
        <w:rPr>
          <w:rFonts w:ascii="Arial" w:hAnsi="Arial" w:cs="Arial"/>
          <w:spacing w:val="-1"/>
          <w:sz w:val="22"/>
          <w:szCs w:val="22"/>
        </w:rPr>
        <w:t xml:space="preserve"> </w:t>
      </w:r>
      <w:r w:rsidRPr="001F5C6B">
        <w:rPr>
          <w:rFonts w:ascii="Arial" w:hAnsi="Arial" w:cs="Arial"/>
          <w:sz w:val="22"/>
          <w:szCs w:val="22"/>
        </w:rPr>
        <w:t>.pdf</w:t>
      </w:r>
      <w:r w:rsidRPr="001F5C6B">
        <w:rPr>
          <w:rFonts w:ascii="Arial" w:hAnsi="Arial" w:cs="Arial"/>
          <w:spacing w:val="-3"/>
          <w:sz w:val="22"/>
          <w:szCs w:val="22"/>
        </w:rPr>
        <w:t xml:space="preserve"> </w:t>
      </w:r>
      <w:r w:rsidRPr="001F5C6B">
        <w:rPr>
          <w:rFonts w:ascii="Arial" w:hAnsi="Arial" w:cs="Arial"/>
          <w:sz w:val="22"/>
          <w:szCs w:val="22"/>
        </w:rPr>
        <w:t>file</w:t>
      </w:r>
      <w:r w:rsidRPr="001F5C6B">
        <w:rPr>
          <w:rFonts w:ascii="Arial" w:hAnsi="Arial" w:cs="Arial"/>
          <w:spacing w:val="1"/>
          <w:sz w:val="22"/>
          <w:szCs w:val="22"/>
        </w:rPr>
        <w:t xml:space="preserve"> </w:t>
      </w:r>
      <w:r w:rsidRPr="001F5C6B">
        <w:rPr>
          <w:rFonts w:ascii="Arial" w:hAnsi="Arial" w:cs="Arial"/>
          <w:sz w:val="22"/>
          <w:szCs w:val="22"/>
        </w:rPr>
        <w:t>at</w:t>
      </w:r>
      <w:r w:rsidRPr="001F5C6B">
        <w:rPr>
          <w:rFonts w:ascii="Arial" w:hAnsi="Arial" w:cs="Arial"/>
          <w:spacing w:val="-1"/>
          <w:sz w:val="22"/>
          <w:szCs w:val="22"/>
        </w:rPr>
        <w:t xml:space="preserve"> </w:t>
      </w:r>
      <w:r w:rsidRPr="001F5C6B">
        <w:rPr>
          <w:rFonts w:ascii="Arial" w:hAnsi="Arial" w:cs="Arial"/>
          <w:sz w:val="22"/>
          <w:szCs w:val="22"/>
        </w:rPr>
        <w:t>the</w:t>
      </w:r>
      <w:r w:rsidRPr="001F5C6B">
        <w:rPr>
          <w:rFonts w:ascii="Arial" w:hAnsi="Arial" w:cs="Arial"/>
          <w:spacing w:val="-15"/>
          <w:sz w:val="22"/>
          <w:szCs w:val="22"/>
        </w:rPr>
        <w:t xml:space="preserve"> </w:t>
      </w:r>
      <w:r w:rsidRPr="001F5C6B">
        <w:rPr>
          <w:rFonts w:ascii="Arial" w:hAnsi="Arial" w:cs="Arial"/>
          <w:sz w:val="22"/>
          <w:szCs w:val="22"/>
        </w:rPr>
        <w:t>end.</w:t>
      </w:r>
    </w:p>
    <w:p w14:paraId="1E30CFD0" w14:textId="77777777" w:rsidR="00272D44" w:rsidRPr="001F5C6B" w:rsidRDefault="00272D44" w:rsidP="00ED4D6B">
      <w:pPr>
        <w:pStyle w:val="BodyText"/>
        <w:numPr>
          <w:ilvl w:val="0"/>
          <w:numId w:val="29"/>
        </w:numPr>
        <w:rPr>
          <w:rFonts w:ascii="Arial" w:hAnsi="Arial" w:cs="Arial"/>
          <w:sz w:val="22"/>
          <w:szCs w:val="22"/>
        </w:rPr>
      </w:pPr>
      <w:r w:rsidRPr="001F5C6B">
        <w:rPr>
          <w:rFonts w:ascii="Arial" w:hAnsi="Arial" w:cs="Arial"/>
          <w:sz w:val="22"/>
          <w:szCs w:val="22"/>
        </w:rPr>
        <w:t>No</w:t>
      </w:r>
      <w:r w:rsidRPr="001F5C6B">
        <w:rPr>
          <w:rFonts w:ascii="Arial" w:hAnsi="Arial" w:cs="Arial"/>
          <w:spacing w:val="14"/>
          <w:sz w:val="22"/>
          <w:szCs w:val="22"/>
        </w:rPr>
        <w:t xml:space="preserve"> </w:t>
      </w:r>
      <w:r w:rsidRPr="001F5C6B">
        <w:rPr>
          <w:rFonts w:ascii="Arial" w:hAnsi="Arial" w:cs="Arial"/>
          <w:sz w:val="22"/>
          <w:szCs w:val="22"/>
        </w:rPr>
        <w:t>handwritten</w:t>
      </w:r>
      <w:r w:rsidRPr="001F5C6B">
        <w:rPr>
          <w:rFonts w:ascii="Arial" w:hAnsi="Arial" w:cs="Arial"/>
          <w:spacing w:val="15"/>
          <w:sz w:val="22"/>
          <w:szCs w:val="22"/>
        </w:rPr>
        <w:t xml:space="preserve"> </w:t>
      </w:r>
      <w:r w:rsidRPr="001F5C6B">
        <w:rPr>
          <w:rFonts w:ascii="Arial" w:hAnsi="Arial" w:cs="Arial"/>
          <w:sz w:val="22"/>
          <w:szCs w:val="22"/>
        </w:rPr>
        <w:t>or</w:t>
      </w:r>
      <w:r w:rsidRPr="001F5C6B">
        <w:rPr>
          <w:rFonts w:ascii="Arial" w:hAnsi="Arial" w:cs="Arial"/>
          <w:spacing w:val="14"/>
          <w:sz w:val="22"/>
          <w:szCs w:val="22"/>
        </w:rPr>
        <w:t xml:space="preserve"> </w:t>
      </w:r>
      <w:r w:rsidRPr="001F5C6B">
        <w:rPr>
          <w:rFonts w:ascii="Arial" w:hAnsi="Arial" w:cs="Arial"/>
          <w:sz w:val="22"/>
          <w:szCs w:val="22"/>
        </w:rPr>
        <w:t>scanned</w:t>
      </w:r>
      <w:r w:rsidRPr="001F5C6B">
        <w:rPr>
          <w:rFonts w:ascii="Arial" w:hAnsi="Arial" w:cs="Arial"/>
          <w:spacing w:val="13"/>
          <w:sz w:val="22"/>
          <w:szCs w:val="22"/>
        </w:rPr>
        <w:t xml:space="preserve"> </w:t>
      </w:r>
      <w:r w:rsidRPr="001F5C6B">
        <w:rPr>
          <w:rFonts w:ascii="Arial" w:hAnsi="Arial" w:cs="Arial"/>
          <w:sz w:val="22"/>
          <w:szCs w:val="22"/>
        </w:rPr>
        <w:t>submissions</w:t>
      </w:r>
      <w:r w:rsidRPr="001F5C6B">
        <w:rPr>
          <w:rFonts w:ascii="Arial" w:hAnsi="Arial" w:cs="Arial"/>
          <w:spacing w:val="17"/>
          <w:sz w:val="22"/>
          <w:szCs w:val="22"/>
        </w:rPr>
        <w:t xml:space="preserve"> </w:t>
      </w:r>
      <w:r w:rsidRPr="001F5C6B">
        <w:rPr>
          <w:rFonts w:ascii="Arial" w:hAnsi="Arial" w:cs="Arial"/>
          <w:sz w:val="22"/>
          <w:szCs w:val="22"/>
        </w:rPr>
        <w:t>will</w:t>
      </w:r>
      <w:r w:rsidRPr="001F5C6B">
        <w:rPr>
          <w:rFonts w:ascii="Arial" w:hAnsi="Arial" w:cs="Arial"/>
          <w:spacing w:val="19"/>
          <w:sz w:val="22"/>
          <w:szCs w:val="22"/>
        </w:rPr>
        <w:t xml:space="preserve"> </w:t>
      </w:r>
      <w:r w:rsidRPr="001F5C6B">
        <w:rPr>
          <w:rFonts w:ascii="Arial" w:hAnsi="Arial" w:cs="Arial"/>
          <w:sz w:val="22"/>
          <w:szCs w:val="22"/>
        </w:rPr>
        <w:t>be</w:t>
      </w:r>
      <w:r w:rsidRPr="001F5C6B">
        <w:rPr>
          <w:rFonts w:ascii="Arial" w:hAnsi="Arial" w:cs="Arial"/>
          <w:spacing w:val="14"/>
          <w:sz w:val="22"/>
          <w:szCs w:val="22"/>
        </w:rPr>
        <w:t xml:space="preserve"> </w:t>
      </w:r>
      <w:r w:rsidRPr="001F5C6B">
        <w:rPr>
          <w:rFonts w:ascii="Arial" w:hAnsi="Arial" w:cs="Arial"/>
          <w:sz w:val="22"/>
          <w:szCs w:val="22"/>
        </w:rPr>
        <w:t>allowed</w:t>
      </w:r>
      <w:r w:rsidRPr="001F5C6B">
        <w:rPr>
          <w:rFonts w:ascii="Arial" w:hAnsi="Arial" w:cs="Arial"/>
          <w:spacing w:val="16"/>
          <w:sz w:val="22"/>
          <w:szCs w:val="22"/>
        </w:rPr>
        <w:t xml:space="preserve"> </w:t>
      </w:r>
      <w:r w:rsidRPr="001F5C6B">
        <w:rPr>
          <w:rFonts w:ascii="Arial" w:hAnsi="Arial" w:cs="Arial"/>
          <w:sz w:val="22"/>
          <w:szCs w:val="22"/>
        </w:rPr>
        <w:t>in</w:t>
      </w:r>
      <w:r w:rsidRPr="001F5C6B">
        <w:rPr>
          <w:rFonts w:ascii="Arial" w:hAnsi="Arial" w:cs="Arial"/>
          <w:spacing w:val="17"/>
          <w:sz w:val="22"/>
          <w:szCs w:val="22"/>
        </w:rPr>
        <w:t xml:space="preserve"> </w:t>
      </w:r>
      <w:r w:rsidRPr="001F5C6B">
        <w:rPr>
          <w:rFonts w:ascii="Arial" w:hAnsi="Arial" w:cs="Arial"/>
          <w:sz w:val="22"/>
          <w:szCs w:val="22"/>
        </w:rPr>
        <w:t>the</w:t>
      </w:r>
      <w:r w:rsidRPr="001F5C6B">
        <w:rPr>
          <w:rFonts w:ascii="Arial" w:hAnsi="Arial" w:cs="Arial"/>
          <w:spacing w:val="14"/>
          <w:sz w:val="22"/>
          <w:szCs w:val="22"/>
        </w:rPr>
        <w:t xml:space="preserve"> </w:t>
      </w:r>
      <w:r w:rsidRPr="001F5C6B">
        <w:rPr>
          <w:rFonts w:ascii="Arial" w:hAnsi="Arial" w:cs="Arial"/>
          <w:sz w:val="22"/>
          <w:szCs w:val="22"/>
        </w:rPr>
        <w:t>bi-weekly</w:t>
      </w:r>
      <w:r w:rsidRPr="001F5C6B">
        <w:rPr>
          <w:rFonts w:ascii="Arial" w:hAnsi="Arial" w:cs="Arial"/>
          <w:spacing w:val="13"/>
          <w:sz w:val="22"/>
          <w:szCs w:val="22"/>
        </w:rPr>
        <w:t xml:space="preserve"> </w:t>
      </w:r>
      <w:r w:rsidRPr="001F5C6B">
        <w:rPr>
          <w:rFonts w:ascii="Arial" w:hAnsi="Arial" w:cs="Arial"/>
          <w:sz w:val="22"/>
          <w:szCs w:val="22"/>
        </w:rPr>
        <w:t>quizzes.</w:t>
      </w:r>
      <w:r w:rsidRPr="001F5C6B">
        <w:rPr>
          <w:rFonts w:ascii="Arial" w:hAnsi="Arial" w:cs="Arial"/>
          <w:spacing w:val="16"/>
          <w:sz w:val="22"/>
          <w:szCs w:val="22"/>
        </w:rPr>
        <w:t xml:space="preserve"> </w:t>
      </w:r>
      <w:r w:rsidRPr="001F5C6B">
        <w:rPr>
          <w:rFonts w:ascii="Arial" w:hAnsi="Arial" w:cs="Arial"/>
          <w:sz w:val="22"/>
          <w:szCs w:val="22"/>
        </w:rPr>
        <w:t>You</w:t>
      </w:r>
      <w:r w:rsidRPr="001F5C6B">
        <w:rPr>
          <w:rFonts w:ascii="Arial" w:hAnsi="Arial" w:cs="Arial"/>
          <w:spacing w:val="-67"/>
          <w:sz w:val="22"/>
          <w:szCs w:val="22"/>
        </w:rPr>
        <w:t xml:space="preserve"> </w:t>
      </w:r>
      <w:r w:rsidRPr="001F5C6B">
        <w:rPr>
          <w:rFonts w:ascii="Arial" w:hAnsi="Arial" w:cs="Arial"/>
          <w:sz w:val="22"/>
          <w:szCs w:val="22"/>
        </w:rPr>
        <w:t>must</w:t>
      </w:r>
      <w:r w:rsidRPr="001F5C6B">
        <w:rPr>
          <w:rFonts w:ascii="Arial" w:hAnsi="Arial" w:cs="Arial"/>
          <w:spacing w:val="14"/>
          <w:sz w:val="22"/>
          <w:szCs w:val="22"/>
        </w:rPr>
        <w:t xml:space="preserve"> </w:t>
      </w:r>
      <w:r w:rsidRPr="001F5C6B">
        <w:rPr>
          <w:rFonts w:ascii="Arial" w:hAnsi="Arial" w:cs="Arial"/>
          <w:sz w:val="22"/>
          <w:szCs w:val="22"/>
        </w:rPr>
        <w:t>get</w:t>
      </w:r>
      <w:r w:rsidRPr="001F5C6B">
        <w:rPr>
          <w:rFonts w:ascii="Arial" w:hAnsi="Arial" w:cs="Arial"/>
          <w:spacing w:val="-1"/>
          <w:sz w:val="22"/>
          <w:szCs w:val="22"/>
        </w:rPr>
        <w:t xml:space="preserve"> </w:t>
      </w:r>
      <w:r w:rsidRPr="001F5C6B">
        <w:rPr>
          <w:rFonts w:ascii="Arial" w:hAnsi="Arial" w:cs="Arial"/>
          <w:sz w:val="22"/>
          <w:szCs w:val="22"/>
        </w:rPr>
        <w:t>used</w:t>
      </w:r>
      <w:r w:rsidRPr="001F5C6B">
        <w:rPr>
          <w:rFonts w:ascii="Arial" w:hAnsi="Arial" w:cs="Arial"/>
          <w:spacing w:val="29"/>
          <w:sz w:val="22"/>
          <w:szCs w:val="22"/>
        </w:rPr>
        <w:t xml:space="preserve"> </w:t>
      </w:r>
      <w:r w:rsidRPr="001F5C6B">
        <w:rPr>
          <w:rFonts w:ascii="Arial" w:hAnsi="Arial" w:cs="Arial"/>
          <w:sz w:val="22"/>
          <w:szCs w:val="22"/>
        </w:rPr>
        <w:t>to</w:t>
      </w:r>
      <w:r w:rsidRPr="001F5C6B">
        <w:rPr>
          <w:rFonts w:ascii="Arial" w:hAnsi="Arial" w:cs="Arial"/>
          <w:spacing w:val="31"/>
          <w:sz w:val="22"/>
          <w:szCs w:val="22"/>
        </w:rPr>
        <w:t xml:space="preserve"> </w:t>
      </w:r>
      <w:r w:rsidRPr="001F5C6B">
        <w:rPr>
          <w:rFonts w:ascii="Arial" w:hAnsi="Arial" w:cs="Arial"/>
          <w:sz w:val="22"/>
          <w:szCs w:val="22"/>
        </w:rPr>
        <w:t>working</w:t>
      </w:r>
      <w:r w:rsidRPr="001F5C6B">
        <w:rPr>
          <w:rFonts w:ascii="Arial" w:hAnsi="Arial" w:cs="Arial"/>
          <w:spacing w:val="31"/>
          <w:sz w:val="22"/>
          <w:szCs w:val="22"/>
        </w:rPr>
        <w:t xml:space="preserve"> </w:t>
      </w:r>
      <w:r w:rsidRPr="001F5C6B">
        <w:rPr>
          <w:rFonts w:ascii="Arial" w:hAnsi="Arial" w:cs="Arial"/>
          <w:sz w:val="22"/>
          <w:szCs w:val="22"/>
        </w:rPr>
        <w:t>with</w:t>
      </w:r>
      <w:r w:rsidRPr="001F5C6B">
        <w:rPr>
          <w:rFonts w:ascii="Arial" w:hAnsi="Arial" w:cs="Arial"/>
          <w:spacing w:val="32"/>
          <w:sz w:val="22"/>
          <w:szCs w:val="22"/>
        </w:rPr>
        <w:t xml:space="preserve"> </w:t>
      </w:r>
      <w:r w:rsidRPr="001F5C6B">
        <w:rPr>
          <w:rFonts w:ascii="Arial" w:hAnsi="Arial" w:cs="Arial"/>
          <w:sz w:val="22"/>
          <w:szCs w:val="22"/>
        </w:rPr>
        <w:t>Canvas</w:t>
      </w:r>
      <w:r w:rsidRPr="001F5C6B">
        <w:rPr>
          <w:rFonts w:ascii="Arial" w:hAnsi="Arial" w:cs="Arial"/>
          <w:spacing w:val="30"/>
          <w:sz w:val="22"/>
          <w:szCs w:val="22"/>
        </w:rPr>
        <w:t xml:space="preserve"> </w:t>
      </w:r>
      <w:r w:rsidRPr="001F5C6B">
        <w:rPr>
          <w:rFonts w:ascii="Arial" w:hAnsi="Arial" w:cs="Arial"/>
          <w:sz w:val="22"/>
          <w:szCs w:val="22"/>
        </w:rPr>
        <w:t>and</w:t>
      </w:r>
      <w:r w:rsidRPr="001F5C6B">
        <w:rPr>
          <w:rFonts w:ascii="Arial" w:hAnsi="Arial" w:cs="Arial"/>
          <w:spacing w:val="29"/>
          <w:sz w:val="22"/>
          <w:szCs w:val="22"/>
        </w:rPr>
        <w:t xml:space="preserve"> </w:t>
      </w:r>
      <w:r w:rsidRPr="001F5C6B">
        <w:rPr>
          <w:rFonts w:ascii="Arial" w:hAnsi="Arial" w:cs="Arial"/>
          <w:sz w:val="22"/>
          <w:szCs w:val="22"/>
        </w:rPr>
        <w:t>an</w:t>
      </w:r>
      <w:r w:rsidRPr="001F5C6B">
        <w:rPr>
          <w:rFonts w:ascii="Arial" w:hAnsi="Arial" w:cs="Arial"/>
          <w:spacing w:val="30"/>
          <w:sz w:val="22"/>
          <w:szCs w:val="22"/>
        </w:rPr>
        <w:t xml:space="preserve"> </w:t>
      </w:r>
      <w:r w:rsidRPr="001F5C6B">
        <w:rPr>
          <w:rFonts w:ascii="Arial" w:hAnsi="Arial" w:cs="Arial"/>
          <w:sz w:val="22"/>
          <w:szCs w:val="22"/>
        </w:rPr>
        <w:t>external</w:t>
      </w:r>
      <w:r w:rsidRPr="001F5C6B">
        <w:rPr>
          <w:rFonts w:ascii="Arial" w:hAnsi="Arial" w:cs="Arial"/>
          <w:spacing w:val="30"/>
          <w:sz w:val="22"/>
          <w:szCs w:val="22"/>
        </w:rPr>
        <w:t xml:space="preserve"> </w:t>
      </w:r>
      <w:r w:rsidRPr="001F5C6B">
        <w:rPr>
          <w:rFonts w:ascii="Arial" w:hAnsi="Arial" w:cs="Arial"/>
          <w:sz w:val="22"/>
          <w:szCs w:val="22"/>
        </w:rPr>
        <w:t>text</w:t>
      </w:r>
      <w:r w:rsidRPr="001F5C6B">
        <w:rPr>
          <w:rFonts w:ascii="Arial" w:hAnsi="Arial" w:cs="Arial"/>
          <w:spacing w:val="31"/>
          <w:sz w:val="22"/>
          <w:szCs w:val="22"/>
        </w:rPr>
        <w:t xml:space="preserve"> </w:t>
      </w:r>
      <w:r w:rsidRPr="001F5C6B">
        <w:rPr>
          <w:rFonts w:ascii="Arial" w:hAnsi="Arial" w:cs="Arial"/>
          <w:sz w:val="22"/>
          <w:szCs w:val="22"/>
        </w:rPr>
        <w:t>editor</w:t>
      </w:r>
      <w:r w:rsidRPr="001F5C6B">
        <w:rPr>
          <w:rFonts w:ascii="Arial" w:hAnsi="Arial" w:cs="Arial"/>
          <w:spacing w:val="30"/>
          <w:sz w:val="22"/>
          <w:szCs w:val="22"/>
        </w:rPr>
        <w:t xml:space="preserve"> </w:t>
      </w:r>
      <w:r w:rsidRPr="001F5C6B">
        <w:rPr>
          <w:rFonts w:ascii="Arial" w:hAnsi="Arial" w:cs="Arial"/>
          <w:sz w:val="22"/>
          <w:szCs w:val="22"/>
        </w:rPr>
        <w:t>software</w:t>
      </w:r>
      <w:r w:rsidRPr="001F5C6B">
        <w:rPr>
          <w:rFonts w:ascii="Arial" w:hAnsi="Arial" w:cs="Arial"/>
          <w:spacing w:val="30"/>
          <w:sz w:val="22"/>
          <w:szCs w:val="22"/>
        </w:rPr>
        <w:t xml:space="preserve"> </w:t>
      </w:r>
      <w:r w:rsidRPr="001F5C6B">
        <w:rPr>
          <w:rFonts w:ascii="Arial" w:hAnsi="Arial" w:cs="Arial"/>
          <w:sz w:val="22"/>
          <w:szCs w:val="22"/>
        </w:rPr>
        <w:t>before</w:t>
      </w:r>
      <w:r w:rsidRPr="001F5C6B">
        <w:rPr>
          <w:rFonts w:ascii="Arial" w:hAnsi="Arial" w:cs="Arial"/>
          <w:spacing w:val="1"/>
          <w:sz w:val="22"/>
          <w:szCs w:val="22"/>
        </w:rPr>
        <w:t xml:space="preserve"> </w:t>
      </w:r>
      <w:r w:rsidRPr="001F5C6B">
        <w:rPr>
          <w:rFonts w:ascii="Arial" w:hAnsi="Arial" w:cs="Arial"/>
          <w:sz w:val="22"/>
          <w:szCs w:val="22"/>
        </w:rPr>
        <w:t>you</w:t>
      </w:r>
      <w:r w:rsidRPr="001F5C6B">
        <w:rPr>
          <w:rFonts w:ascii="Arial" w:hAnsi="Arial" w:cs="Arial"/>
          <w:spacing w:val="29"/>
          <w:sz w:val="22"/>
          <w:szCs w:val="22"/>
        </w:rPr>
        <w:t xml:space="preserve"> </w:t>
      </w:r>
      <w:r w:rsidRPr="001F5C6B">
        <w:rPr>
          <w:rFonts w:ascii="Arial" w:hAnsi="Arial" w:cs="Arial"/>
          <w:sz w:val="22"/>
          <w:szCs w:val="22"/>
        </w:rPr>
        <w:t>start</w:t>
      </w:r>
      <w:r w:rsidRPr="001F5C6B">
        <w:rPr>
          <w:rFonts w:ascii="Arial" w:hAnsi="Arial" w:cs="Arial"/>
          <w:spacing w:val="-1"/>
          <w:sz w:val="22"/>
          <w:szCs w:val="22"/>
        </w:rPr>
        <w:t xml:space="preserve"> </w:t>
      </w:r>
      <w:r w:rsidRPr="001F5C6B">
        <w:rPr>
          <w:rFonts w:ascii="Arial" w:hAnsi="Arial" w:cs="Arial"/>
          <w:sz w:val="22"/>
          <w:szCs w:val="22"/>
        </w:rPr>
        <w:t>taking</w:t>
      </w:r>
      <w:r w:rsidRPr="001F5C6B">
        <w:rPr>
          <w:rFonts w:ascii="Arial" w:hAnsi="Arial" w:cs="Arial"/>
          <w:spacing w:val="-1"/>
          <w:sz w:val="22"/>
          <w:szCs w:val="22"/>
        </w:rPr>
        <w:t xml:space="preserve"> </w:t>
      </w:r>
      <w:r w:rsidRPr="001F5C6B">
        <w:rPr>
          <w:rFonts w:ascii="Arial" w:hAnsi="Arial" w:cs="Arial"/>
          <w:sz w:val="22"/>
          <w:szCs w:val="22"/>
        </w:rPr>
        <w:t>the</w:t>
      </w:r>
      <w:r w:rsidRPr="001F5C6B">
        <w:rPr>
          <w:rFonts w:ascii="Arial" w:hAnsi="Arial" w:cs="Arial"/>
          <w:spacing w:val="-1"/>
          <w:sz w:val="22"/>
          <w:szCs w:val="22"/>
        </w:rPr>
        <w:t xml:space="preserve"> </w:t>
      </w:r>
      <w:r w:rsidRPr="001F5C6B">
        <w:rPr>
          <w:rFonts w:ascii="Arial" w:hAnsi="Arial" w:cs="Arial"/>
          <w:sz w:val="22"/>
          <w:szCs w:val="22"/>
        </w:rPr>
        <w:t>quizzes.</w:t>
      </w:r>
      <w:r w:rsidRPr="001F5C6B">
        <w:rPr>
          <w:rFonts w:ascii="Arial" w:hAnsi="Arial" w:cs="Arial"/>
          <w:spacing w:val="-1"/>
          <w:sz w:val="22"/>
          <w:szCs w:val="22"/>
        </w:rPr>
        <w:t xml:space="preserve"> </w:t>
      </w:r>
      <w:r w:rsidRPr="001F5C6B">
        <w:rPr>
          <w:rFonts w:ascii="Arial" w:hAnsi="Arial" w:cs="Arial"/>
          <w:sz w:val="22"/>
          <w:szCs w:val="22"/>
        </w:rPr>
        <w:t>You</w:t>
      </w:r>
      <w:r w:rsidRPr="001F5C6B">
        <w:rPr>
          <w:rFonts w:ascii="Arial" w:hAnsi="Arial" w:cs="Arial"/>
          <w:spacing w:val="-1"/>
          <w:sz w:val="22"/>
          <w:szCs w:val="22"/>
        </w:rPr>
        <w:t xml:space="preserve"> </w:t>
      </w:r>
      <w:r w:rsidRPr="001F5C6B">
        <w:rPr>
          <w:rFonts w:ascii="Arial" w:hAnsi="Arial" w:cs="Arial"/>
          <w:sz w:val="22"/>
          <w:szCs w:val="22"/>
        </w:rPr>
        <w:t>can use</w:t>
      </w:r>
      <w:r w:rsidRPr="001F5C6B">
        <w:rPr>
          <w:rFonts w:ascii="Arial" w:hAnsi="Arial" w:cs="Arial"/>
          <w:spacing w:val="-1"/>
          <w:sz w:val="22"/>
          <w:szCs w:val="22"/>
        </w:rPr>
        <w:t xml:space="preserve"> </w:t>
      </w:r>
      <w:r w:rsidRPr="001F5C6B">
        <w:rPr>
          <w:rFonts w:ascii="Arial" w:hAnsi="Arial" w:cs="Arial"/>
          <w:sz w:val="22"/>
          <w:szCs w:val="22"/>
        </w:rPr>
        <w:t>tablets</w:t>
      </w:r>
      <w:r w:rsidRPr="001F5C6B">
        <w:rPr>
          <w:rFonts w:ascii="Arial" w:hAnsi="Arial" w:cs="Arial"/>
          <w:spacing w:val="-1"/>
          <w:sz w:val="22"/>
          <w:szCs w:val="22"/>
        </w:rPr>
        <w:t xml:space="preserve"> </w:t>
      </w:r>
      <w:r w:rsidRPr="001F5C6B">
        <w:rPr>
          <w:rFonts w:ascii="Arial" w:hAnsi="Arial" w:cs="Arial"/>
          <w:sz w:val="22"/>
          <w:szCs w:val="22"/>
        </w:rPr>
        <w:t>for</w:t>
      </w:r>
      <w:r w:rsidRPr="001F5C6B">
        <w:rPr>
          <w:rFonts w:ascii="Arial" w:hAnsi="Arial" w:cs="Arial"/>
          <w:spacing w:val="-1"/>
          <w:sz w:val="22"/>
          <w:szCs w:val="22"/>
        </w:rPr>
        <w:t xml:space="preserve"> </w:t>
      </w:r>
      <w:r w:rsidRPr="001F5C6B">
        <w:rPr>
          <w:rFonts w:ascii="Arial" w:hAnsi="Arial" w:cs="Arial"/>
          <w:sz w:val="22"/>
          <w:szCs w:val="22"/>
        </w:rPr>
        <w:t>taking the</w:t>
      </w:r>
      <w:r w:rsidRPr="001F5C6B">
        <w:rPr>
          <w:rFonts w:ascii="Arial" w:hAnsi="Arial" w:cs="Arial"/>
          <w:spacing w:val="-1"/>
          <w:sz w:val="22"/>
          <w:szCs w:val="22"/>
        </w:rPr>
        <w:t xml:space="preserve"> </w:t>
      </w:r>
      <w:r w:rsidRPr="001F5C6B">
        <w:rPr>
          <w:rFonts w:ascii="Arial" w:hAnsi="Arial" w:cs="Arial"/>
          <w:sz w:val="22"/>
          <w:szCs w:val="22"/>
        </w:rPr>
        <w:t>quizzes.</w:t>
      </w:r>
    </w:p>
    <w:p w14:paraId="51A10E97" w14:textId="77777777" w:rsidR="00272D44" w:rsidRPr="001F5C6B" w:rsidRDefault="00272D44" w:rsidP="001F5C6B">
      <w:pPr>
        <w:pStyle w:val="BodyText"/>
        <w:rPr>
          <w:rFonts w:ascii="Arial" w:hAnsi="Arial" w:cs="Arial"/>
          <w:sz w:val="22"/>
          <w:szCs w:val="22"/>
        </w:rPr>
      </w:pPr>
    </w:p>
    <w:p w14:paraId="2AB9A141" w14:textId="77777777" w:rsidR="00272D44" w:rsidRPr="00ED4D6B" w:rsidRDefault="00272D44" w:rsidP="001F5C6B">
      <w:pPr>
        <w:pStyle w:val="BodyText"/>
        <w:rPr>
          <w:rFonts w:ascii="Arial" w:hAnsi="Arial" w:cs="Arial"/>
          <w:b/>
          <w:bCs/>
          <w:sz w:val="22"/>
          <w:szCs w:val="22"/>
        </w:rPr>
      </w:pPr>
      <w:r w:rsidRPr="00ED4D6B">
        <w:rPr>
          <w:rFonts w:ascii="Arial" w:hAnsi="Arial" w:cs="Arial"/>
          <w:b/>
          <w:bCs/>
          <w:sz w:val="22"/>
          <w:szCs w:val="22"/>
        </w:rPr>
        <w:t>Final Exam</w:t>
      </w:r>
      <w:r w:rsidRPr="00ED4D6B">
        <w:rPr>
          <w:rFonts w:ascii="Arial" w:hAnsi="Arial" w:cs="Arial"/>
          <w:b/>
          <w:bCs/>
          <w:spacing w:val="-1"/>
          <w:sz w:val="22"/>
          <w:szCs w:val="22"/>
        </w:rPr>
        <w:t xml:space="preserve"> </w:t>
      </w:r>
      <w:r w:rsidRPr="00ED4D6B">
        <w:rPr>
          <w:rFonts w:ascii="Arial" w:hAnsi="Arial" w:cs="Arial"/>
          <w:b/>
          <w:bCs/>
          <w:sz w:val="22"/>
          <w:szCs w:val="22"/>
        </w:rPr>
        <w:t>(20%)</w:t>
      </w:r>
    </w:p>
    <w:p w14:paraId="2E6C11C2" w14:textId="77777777" w:rsidR="00272D44" w:rsidRPr="001F5C6B" w:rsidRDefault="00272D44" w:rsidP="00EB2695">
      <w:pPr>
        <w:pStyle w:val="BodyText"/>
        <w:jc w:val="both"/>
        <w:rPr>
          <w:rFonts w:ascii="Arial" w:hAnsi="Arial" w:cs="Arial"/>
          <w:sz w:val="22"/>
          <w:szCs w:val="22"/>
        </w:rPr>
      </w:pPr>
      <w:bookmarkStart w:id="2" w:name="Canvas_Discussions_(5%)"/>
      <w:bookmarkEnd w:id="2"/>
      <w:r w:rsidRPr="001F5C6B">
        <w:rPr>
          <w:rFonts w:ascii="Arial" w:hAnsi="Arial" w:cs="Arial"/>
          <w:sz w:val="22"/>
          <w:szCs w:val="22"/>
        </w:rPr>
        <w:t>This course has one proctored exam - the final exam. You can find out more about</w:t>
      </w:r>
      <w:r w:rsidRPr="001F5C6B">
        <w:rPr>
          <w:rFonts w:ascii="Arial" w:hAnsi="Arial" w:cs="Arial"/>
          <w:spacing w:val="1"/>
          <w:sz w:val="22"/>
          <w:szCs w:val="22"/>
        </w:rPr>
        <w:t xml:space="preserve"> </w:t>
      </w:r>
      <w:r w:rsidRPr="001F5C6B">
        <w:rPr>
          <w:rFonts w:ascii="Arial" w:hAnsi="Arial" w:cs="Arial"/>
          <w:sz w:val="22"/>
          <w:szCs w:val="22"/>
        </w:rPr>
        <w:t xml:space="preserve">proctoring at the central </w:t>
      </w:r>
      <w:hyperlink r:id="rId15">
        <w:proofErr w:type="spellStart"/>
        <w:r w:rsidRPr="001F5C6B">
          <w:rPr>
            <w:rFonts w:ascii="Arial" w:hAnsi="Arial" w:cs="Arial"/>
            <w:color w:val="0000FF"/>
            <w:sz w:val="22"/>
            <w:szCs w:val="22"/>
          </w:rPr>
          <w:t>Ecampus</w:t>
        </w:r>
        <w:proofErr w:type="spellEnd"/>
        <w:r w:rsidRPr="001F5C6B">
          <w:rPr>
            <w:rFonts w:ascii="Arial" w:hAnsi="Arial" w:cs="Arial"/>
            <w:color w:val="0000FF"/>
            <w:sz w:val="22"/>
            <w:szCs w:val="22"/>
          </w:rPr>
          <w:t xml:space="preserve"> page on tests and proctoring</w:t>
        </w:r>
      </w:hyperlink>
      <w:r w:rsidRPr="001F5C6B">
        <w:rPr>
          <w:rFonts w:ascii="Arial" w:hAnsi="Arial" w:cs="Arial"/>
          <w:color w:val="0000FF"/>
          <w:sz w:val="22"/>
          <w:szCs w:val="22"/>
        </w:rPr>
        <w:t xml:space="preserve">. </w:t>
      </w:r>
      <w:r w:rsidRPr="001F5C6B">
        <w:rPr>
          <w:rFonts w:ascii="Arial" w:hAnsi="Arial" w:cs="Arial"/>
          <w:sz w:val="22"/>
          <w:szCs w:val="22"/>
        </w:rPr>
        <w:t>The final exam window</w:t>
      </w:r>
      <w:r w:rsidRPr="001F5C6B">
        <w:rPr>
          <w:rFonts w:ascii="Arial" w:hAnsi="Arial" w:cs="Arial"/>
          <w:spacing w:val="1"/>
          <w:sz w:val="22"/>
          <w:szCs w:val="22"/>
        </w:rPr>
        <w:t xml:space="preserve"> </w:t>
      </w:r>
      <w:r w:rsidRPr="001F5C6B">
        <w:rPr>
          <w:rFonts w:ascii="Arial" w:hAnsi="Arial" w:cs="Arial"/>
          <w:sz w:val="22"/>
          <w:szCs w:val="22"/>
        </w:rPr>
        <w:t xml:space="preserve">will run from 12:01 am Sunday, March 13, </w:t>
      </w:r>
      <w:proofErr w:type="gramStart"/>
      <w:r w:rsidRPr="001F5C6B">
        <w:rPr>
          <w:rFonts w:ascii="Arial" w:hAnsi="Arial" w:cs="Arial"/>
          <w:sz w:val="22"/>
          <w:szCs w:val="22"/>
        </w:rPr>
        <w:t>2022</w:t>
      </w:r>
      <w:proofErr w:type="gramEnd"/>
      <w:r w:rsidRPr="001F5C6B">
        <w:rPr>
          <w:rFonts w:ascii="Arial" w:hAnsi="Arial" w:cs="Arial"/>
          <w:sz w:val="22"/>
          <w:szCs w:val="22"/>
        </w:rPr>
        <w:t xml:space="preserve"> to 11:59 pm Thursday, March 17, 2022. If you</w:t>
      </w:r>
      <w:r w:rsidRPr="001F5C6B">
        <w:rPr>
          <w:rFonts w:ascii="Arial" w:hAnsi="Arial" w:cs="Arial"/>
          <w:spacing w:val="-68"/>
          <w:sz w:val="22"/>
          <w:szCs w:val="22"/>
        </w:rPr>
        <w:t xml:space="preserve"> </w:t>
      </w:r>
      <w:r w:rsidRPr="001F5C6B">
        <w:rPr>
          <w:rFonts w:ascii="Arial" w:hAnsi="Arial" w:cs="Arial"/>
          <w:sz w:val="22"/>
          <w:szCs w:val="22"/>
        </w:rPr>
        <w:t xml:space="preserve">are unable to take the exam in that window, you must </w:t>
      </w:r>
      <w:proofErr w:type="gramStart"/>
      <w:r w:rsidRPr="001F5C6B">
        <w:rPr>
          <w:rFonts w:ascii="Arial" w:hAnsi="Arial" w:cs="Arial"/>
          <w:sz w:val="22"/>
          <w:szCs w:val="22"/>
        </w:rPr>
        <w:t>make arrangements</w:t>
      </w:r>
      <w:proofErr w:type="gramEnd"/>
      <w:r w:rsidRPr="001F5C6B">
        <w:rPr>
          <w:rFonts w:ascii="Arial" w:hAnsi="Arial" w:cs="Arial"/>
          <w:sz w:val="22"/>
          <w:szCs w:val="22"/>
        </w:rPr>
        <w:t xml:space="preserve"> prior to the</w:t>
      </w:r>
      <w:r w:rsidRPr="001F5C6B">
        <w:rPr>
          <w:rFonts w:ascii="Arial" w:hAnsi="Arial" w:cs="Arial"/>
          <w:spacing w:val="1"/>
          <w:sz w:val="22"/>
          <w:szCs w:val="22"/>
        </w:rPr>
        <w:t xml:space="preserve"> </w:t>
      </w:r>
      <w:r w:rsidRPr="001F5C6B">
        <w:rPr>
          <w:rFonts w:ascii="Arial" w:hAnsi="Arial" w:cs="Arial"/>
          <w:sz w:val="22"/>
          <w:szCs w:val="22"/>
        </w:rPr>
        <w:t>end of the 2nd week of classes. Beyond this deadline, only emergency situations will be</w:t>
      </w:r>
      <w:r w:rsidRPr="001F5C6B">
        <w:rPr>
          <w:rFonts w:ascii="Arial" w:hAnsi="Arial" w:cs="Arial"/>
          <w:spacing w:val="1"/>
          <w:sz w:val="22"/>
          <w:szCs w:val="22"/>
        </w:rPr>
        <w:t xml:space="preserve"> </w:t>
      </w:r>
      <w:r w:rsidRPr="001F5C6B">
        <w:rPr>
          <w:rFonts w:ascii="Arial" w:hAnsi="Arial" w:cs="Arial"/>
          <w:sz w:val="22"/>
          <w:szCs w:val="22"/>
        </w:rPr>
        <w:t>considered</w:t>
      </w:r>
      <w:r w:rsidRPr="001F5C6B">
        <w:rPr>
          <w:rFonts w:ascii="Arial" w:hAnsi="Arial" w:cs="Arial"/>
          <w:spacing w:val="1"/>
          <w:sz w:val="22"/>
          <w:szCs w:val="22"/>
        </w:rPr>
        <w:t xml:space="preserve"> </w:t>
      </w:r>
      <w:r w:rsidRPr="001F5C6B">
        <w:rPr>
          <w:rFonts w:ascii="Arial" w:hAnsi="Arial" w:cs="Arial"/>
          <w:sz w:val="22"/>
          <w:szCs w:val="22"/>
        </w:rPr>
        <w:t>for</w:t>
      </w:r>
      <w:r w:rsidRPr="001F5C6B">
        <w:rPr>
          <w:rFonts w:ascii="Arial" w:hAnsi="Arial" w:cs="Arial"/>
          <w:spacing w:val="1"/>
          <w:sz w:val="22"/>
          <w:szCs w:val="22"/>
        </w:rPr>
        <w:t xml:space="preserve"> </w:t>
      </w:r>
      <w:r w:rsidRPr="001F5C6B">
        <w:rPr>
          <w:rFonts w:ascii="Arial" w:hAnsi="Arial" w:cs="Arial"/>
          <w:sz w:val="22"/>
          <w:szCs w:val="22"/>
        </w:rPr>
        <w:t>alternate</w:t>
      </w:r>
      <w:r w:rsidRPr="001F5C6B">
        <w:rPr>
          <w:rFonts w:ascii="Arial" w:hAnsi="Arial" w:cs="Arial"/>
          <w:spacing w:val="1"/>
          <w:sz w:val="22"/>
          <w:szCs w:val="22"/>
        </w:rPr>
        <w:t xml:space="preserve"> </w:t>
      </w:r>
      <w:r w:rsidRPr="001F5C6B">
        <w:rPr>
          <w:rFonts w:ascii="Arial" w:hAnsi="Arial" w:cs="Arial"/>
          <w:sz w:val="22"/>
          <w:szCs w:val="22"/>
        </w:rPr>
        <w:t>testing</w:t>
      </w:r>
      <w:r w:rsidRPr="001F5C6B">
        <w:rPr>
          <w:rFonts w:ascii="Arial" w:hAnsi="Arial" w:cs="Arial"/>
          <w:spacing w:val="1"/>
          <w:sz w:val="22"/>
          <w:szCs w:val="22"/>
        </w:rPr>
        <w:t xml:space="preserve"> </w:t>
      </w:r>
      <w:r w:rsidRPr="001F5C6B">
        <w:rPr>
          <w:rFonts w:ascii="Arial" w:hAnsi="Arial" w:cs="Arial"/>
          <w:sz w:val="22"/>
          <w:szCs w:val="22"/>
        </w:rPr>
        <w:t>times.</w:t>
      </w:r>
      <w:r w:rsidRPr="001F5C6B">
        <w:rPr>
          <w:rFonts w:ascii="Arial" w:hAnsi="Arial" w:cs="Arial"/>
          <w:spacing w:val="1"/>
          <w:sz w:val="22"/>
          <w:szCs w:val="22"/>
        </w:rPr>
        <w:t xml:space="preserve"> </w:t>
      </w:r>
      <w:r w:rsidRPr="001F5C6B">
        <w:rPr>
          <w:rFonts w:ascii="Arial" w:hAnsi="Arial" w:cs="Arial"/>
          <w:sz w:val="22"/>
          <w:szCs w:val="22"/>
        </w:rPr>
        <w:t>This</w:t>
      </w:r>
      <w:r w:rsidRPr="001F5C6B">
        <w:rPr>
          <w:rFonts w:ascii="Arial" w:hAnsi="Arial" w:cs="Arial"/>
          <w:spacing w:val="2"/>
          <w:sz w:val="22"/>
          <w:szCs w:val="22"/>
        </w:rPr>
        <w:t xml:space="preserve"> </w:t>
      </w:r>
      <w:r w:rsidRPr="001F5C6B">
        <w:rPr>
          <w:rFonts w:ascii="Arial" w:hAnsi="Arial" w:cs="Arial"/>
          <w:sz w:val="22"/>
          <w:szCs w:val="22"/>
        </w:rPr>
        <w:t>course</w:t>
      </w:r>
      <w:r w:rsidRPr="001F5C6B">
        <w:rPr>
          <w:rFonts w:ascii="Arial" w:hAnsi="Arial" w:cs="Arial"/>
          <w:spacing w:val="1"/>
          <w:sz w:val="22"/>
          <w:szCs w:val="22"/>
        </w:rPr>
        <w:t xml:space="preserve"> </w:t>
      </w:r>
      <w:r w:rsidRPr="001F5C6B">
        <w:rPr>
          <w:rFonts w:ascii="Arial" w:hAnsi="Arial" w:cs="Arial"/>
          <w:sz w:val="22"/>
          <w:szCs w:val="22"/>
        </w:rPr>
        <w:t>will use</w:t>
      </w:r>
      <w:r w:rsidRPr="001F5C6B">
        <w:rPr>
          <w:rFonts w:ascii="Arial" w:hAnsi="Arial" w:cs="Arial"/>
          <w:spacing w:val="1"/>
          <w:sz w:val="22"/>
          <w:szCs w:val="22"/>
        </w:rPr>
        <w:t xml:space="preserve"> </w:t>
      </w:r>
      <w:r w:rsidRPr="001F5C6B">
        <w:rPr>
          <w:rFonts w:ascii="Arial" w:hAnsi="Arial" w:cs="Arial"/>
          <w:sz w:val="22"/>
          <w:szCs w:val="22"/>
        </w:rPr>
        <w:t>an</w:t>
      </w:r>
      <w:r w:rsidRPr="001F5C6B">
        <w:rPr>
          <w:rFonts w:ascii="Arial" w:hAnsi="Arial" w:cs="Arial"/>
          <w:spacing w:val="1"/>
          <w:sz w:val="22"/>
          <w:szCs w:val="22"/>
        </w:rPr>
        <w:t xml:space="preserve"> </w:t>
      </w:r>
      <w:r w:rsidRPr="001F5C6B">
        <w:rPr>
          <w:rFonts w:ascii="Arial" w:hAnsi="Arial" w:cs="Arial"/>
          <w:sz w:val="22"/>
          <w:szCs w:val="22"/>
        </w:rPr>
        <w:t>automated</w:t>
      </w:r>
      <w:r w:rsidRPr="001F5C6B">
        <w:rPr>
          <w:rFonts w:ascii="Arial" w:hAnsi="Arial" w:cs="Arial"/>
          <w:spacing w:val="1"/>
          <w:sz w:val="22"/>
          <w:szCs w:val="22"/>
        </w:rPr>
        <w:t xml:space="preserve"> </w:t>
      </w:r>
      <w:r w:rsidRPr="001F5C6B">
        <w:rPr>
          <w:rFonts w:ascii="Arial" w:hAnsi="Arial" w:cs="Arial"/>
          <w:sz w:val="22"/>
          <w:szCs w:val="22"/>
        </w:rPr>
        <w:t>online</w:t>
      </w:r>
      <w:r w:rsidRPr="001F5C6B">
        <w:rPr>
          <w:rFonts w:ascii="Arial" w:hAnsi="Arial" w:cs="Arial"/>
          <w:spacing w:val="1"/>
          <w:sz w:val="22"/>
          <w:szCs w:val="22"/>
        </w:rPr>
        <w:t xml:space="preserve"> </w:t>
      </w:r>
      <w:r w:rsidRPr="001F5C6B">
        <w:rPr>
          <w:rFonts w:ascii="Arial" w:hAnsi="Arial" w:cs="Arial"/>
          <w:sz w:val="22"/>
          <w:szCs w:val="22"/>
        </w:rPr>
        <w:t xml:space="preserve">proctoring system called </w:t>
      </w:r>
      <w:proofErr w:type="spellStart"/>
      <w:r w:rsidRPr="001F5C6B">
        <w:rPr>
          <w:rFonts w:ascii="Arial" w:hAnsi="Arial" w:cs="Arial"/>
          <w:sz w:val="22"/>
          <w:szCs w:val="22"/>
        </w:rPr>
        <w:t>Proctorio</w:t>
      </w:r>
      <w:proofErr w:type="spellEnd"/>
      <w:r w:rsidRPr="001F5C6B">
        <w:rPr>
          <w:rFonts w:ascii="Arial" w:hAnsi="Arial" w:cs="Arial"/>
          <w:sz w:val="22"/>
          <w:szCs w:val="22"/>
        </w:rPr>
        <w:t>, where your exam session is recorded for instructor</w:t>
      </w:r>
      <w:r w:rsidRPr="001F5C6B">
        <w:rPr>
          <w:rFonts w:ascii="Arial" w:hAnsi="Arial" w:cs="Arial"/>
          <w:spacing w:val="1"/>
          <w:sz w:val="22"/>
          <w:szCs w:val="22"/>
        </w:rPr>
        <w:t xml:space="preserve"> </w:t>
      </w:r>
      <w:r w:rsidRPr="001F5C6B">
        <w:rPr>
          <w:rFonts w:ascii="Arial" w:hAnsi="Arial" w:cs="Arial"/>
          <w:sz w:val="22"/>
          <w:szCs w:val="22"/>
        </w:rPr>
        <w:t>review. You will</w:t>
      </w:r>
      <w:r w:rsidRPr="001F5C6B">
        <w:rPr>
          <w:rFonts w:ascii="Arial" w:hAnsi="Arial" w:cs="Arial"/>
          <w:spacing w:val="-1"/>
          <w:sz w:val="22"/>
          <w:szCs w:val="22"/>
        </w:rPr>
        <w:t xml:space="preserve"> </w:t>
      </w:r>
      <w:r w:rsidRPr="001F5C6B">
        <w:rPr>
          <w:rFonts w:ascii="Arial" w:hAnsi="Arial" w:cs="Arial"/>
          <w:sz w:val="22"/>
          <w:szCs w:val="22"/>
        </w:rPr>
        <w:t>not need</w:t>
      </w:r>
      <w:r w:rsidRPr="001F5C6B">
        <w:rPr>
          <w:rFonts w:ascii="Arial" w:hAnsi="Arial" w:cs="Arial"/>
          <w:spacing w:val="1"/>
          <w:sz w:val="22"/>
          <w:szCs w:val="22"/>
        </w:rPr>
        <w:t xml:space="preserve"> </w:t>
      </w:r>
      <w:r w:rsidRPr="001F5C6B">
        <w:rPr>
          <w:rFonts w:ascii="Arial" w:hAnsi="Arial" w:cs="Arial"/>
          <w:sz w:val="22"/>
          <w:szCs w:val="22"/>
        </w:rPr>
        <w:t>to schedule proctoring appointments, and there</w:t>
      </w:r>
      <w:r w:rsidRPr="001F5C6B">
        <w:rPr>
          <w:rFonts w:ascii="Arial" w:hAnsi="Arial" w:cs="Arial"/>
          <w:spacing w:val="1"/>
          <w:sz w:val="22"/>
          <w:szCs w:val="22"/>
        </w:rPr>
        <w:t xml:space="preserve"> </w:t>
      </w:r>
      <w:r w:rsidRPr="001F5C6B">
        <w:rPr>
          <w:rFonts w:ascii="Arial" w:hAnsi="Arial" w:cs="Arial"/>
          <w:sz w:val="22"/>
          <w:szCs w:val="22"/>
        </w:rPr>
        <w:t>is</w:t>
      </w:r>
      <w:r w:rsidRPr="001F5C6B">
        <w:rPr>
          <w:rFonts w:ascii="Arial" w:hAnsi="Arial" w:cs="Arial"/>
          <w:spacing w:val="-1"/>
          <w:sz w:val="22"/>
          <w:szCs w:val="22"/>
        </w:rPr>
        <w:t xml:space="preserve"> </w:t>
      </w:r>
      <w:r w:rsidRPr="001F5C6B">
        <w:rPr>
          <w:rFonts w:ascii="Arial" w:hAnsi="Arial" w:cs="Arial"/>
          <w:sz w:val="22"/>
          <w:szCs w:val="22"/>
        </w:rPr>
        <w:t>no cost to</w:t>
      </w:r>
      <w:r w:rsidRPr="001F5C6B">
        <w:rPr>
          <w:rFonts w:ascii="Arial" w:hAnsi="Arial" w:cs="Arial"/>
          <w:spacing w:val="1"/>
          <w:sz w:val="22"/>
          <w:szCs w:val="22"/>
        </w:rPr>
        <w:t xml:space="preserve"> </w:t>
      </w:r>
      <w:r w:rsidRPr="001F5C6B">
        <w:rPr>
          <w:rFonts w:ascii="Arial" w:hAnsi="Arial" w:cs="Arial"/>
          <w:sz w:val="22"/>
          <w:szCs w:val="22"/>
        </w:rPr>
        <w:t xml:space="preserve">you to use </w:t>
      </w:r>
      <w:proofErr w:type="spellStart"/>
      <w:r w:rsidRPr="001F5C6B">
        <w:rPr>
          <w:rFonts w:ascii="Arial" w:hAnsi="Arial" w:cs="Arial"/>
          <w:sz w:val="22"/>
          <w:szCs w:val="22"/>
        </w:rPr>
        <w:t>Proctorio</w:t>
      </w:r>
      <w:proofErr w:type="spellEnd"/>
      <w:r w:rsidRPr="001F5C6B">
        <w:rPr>
          <w:rFonts w:ascii="Arial" w:hAnsi="Arial" w:cs="Arial"/>
          <w:sz w:val="22"/>
          <w:szCs w:val="22"/>
        </w:rPr>
        <w:t>. Please note that a functioning webcam and microphone are required</w:t>
      </w:r>
      <w:r w:rsidRPr="001F5C6B">
        <w:rPr>
          <w:rFonts w:ascii="Arial" w:hAnsi="Arial" w:cs="Arial"/>
          <w:spacing w:val="-68"/>
          <w:sz w:val="22"/>
          <w:szCs w:val="22"/>
        </w:rPr>
        <w:t xml:space="preserve"> </w:t>
      </w:r>
      <w:r w:rsidRPr="001F5C6B">
        <w:rPr>
          <w:rFonts w:ascii="Arial" w:hAnsi="Arial" w:cs="Arial"/>
          <w:sz w:val="22"/>
          <w:szCs w:val="22"/>
        </w:rPr>
        <w:t xml:space="preserve">for using </w:t>
      </w:r>
      <w:proofErr w:type="spellStart"/>
      <w:r w:rsidRPr="001F5C6B">
        <w:rPr>
          <w:rFonts w:ascii="Arial" w:hAnsi="Arial" w:cs="Arial"/>
          <w:sz w:val="22"/>
          <w:szCs w:val="22"/>
        </w:rPr>
        <w:t>Proctorio</w:t>
      </w:r>
      <w:proofErr w:type="spellEnd"/>
      <w:r w:rsidRPr="001F5C6B">
        <w:rPr>
          <w:rFonts w:ascii="Arial" w:hAnsi="Arial" w:cs="Arial"/>
          <w:sz w:val="22"/>
          <w:szCs w:val="22"/>
        </w:rPr>
        <w:t>. If you do not have these, you will need to locate and submit an</w:t>
      </w:r>
      <w:r w:rsidRPr="001F5C6B">
        <w:rPr>
          <w:rFonts w:ascii="Arial" w:hAnsi="Arial" w:cs="Arial"/>
          <w:spacing w:val="1"/>
          <w:sz w:val="22"/>
          <w:szCs w:val="22"/>
        </w:rPr>
        <w:t xml:space="preserve"> </w:t>
      </w:r>
      <w:r w:rsidRPr="001F5C6B">
        <w:rPr>
          <w:rFonts w:ascii="Arial" w:hAnsi="Arial" w:cs="Arial"/>
          <w:sz w:val="22"/>
          <w:szCs w:val="22"/>
        </w:rPr>
        <w:t>alternative proctor through the exams and proctoring form and pay for any associated</w:t>
      </w:r>
      <w:r w:rsidRPr="001F5C6B">
        <w:rPr>
          <w:rFonts w:ascii="Arial" w:hAnsi="Arial" w:cs="Arial"/>
          <w:spacing w:val="1"/>
          <w:sz w:val="22"/>
          <w:szCs w:val="22"/>
        </w:rPr>
        <w:t xml:space="preserve"> </w:t>
      </w:r>
      <w:r w:rsidRPr="001F5C6B">
        <w:rPr>
          <w:rFonts w:ascii="Arial" w:hAnsi="Arial" w:cs="Arial"/>
          <w:sz w:val="22"/>
          <w:szCs w:val="22"/>
        </w:rPr>
        <w:t>proctoring</w:t>
      </w:r>
      <w:r w:rsidRPr="001F5C6B">
        <w:rPr>
          <w:rFonts w:ascii="Arial" w:hAnsi="Arial" w:cs="Arial"/>
          <w:spacing w:val="-1"/>
          <w:sz w:val="22"/>
          <w:szCs w:val="22"/>
        </w:rPr>
        <w:t xml:space="preserve"> </w:t>
      </w:r>
      <w:r w:rsidRPr="001F5C6B">
        <w:rPr>
          <w:rFonts w:ascii="Arial" w:hAnsi="Arial" w:cs="Arial"/>
          <w:sz w:val="22"/>
          <w:szCs w:val="22"/>
        </w:rPr>
        <w:t>fees.</w:t>
      </w:r>
    </w:p>
    <w:p w14:paraId="02F1FC79" w14:textId="77777777" w:rsidR="00272D44" w:rsidRPr="007A25E8" w:rsidRDefault="00272D44" w:rsidP="001F5C6B">
      <w:pPr>
        <w:pStyle w:val="BodyText"/>
        <w:rPr>
          <w:rFonts w:ascii="Arial" w:hAnsi="Arial" w:cs="Arial"/>
          <w:b/>
          <w:bCs/>
          <w:sz w:val="22"/>
          <w:szCs w:val="22"/>
        </w:rPr>
      </w:pPr>
    </w:p>
    <w:p w14:paraId="6AD10D2D" w14:textId="733C5BC8" w:rsidR="007A25E8" w:rsidRPr="005C680A" w:rsidRDefault="00272D44" w:rsidP="001F5C6B">
      <w:pPr>
        <w:pStyle w:val="BodyText"/>
        <w:rPr>
          <w:rFonts w:ascii="Arial" w:hAnsi="Arial" w:cs="Arial"/>
          <w:b/>
          <w:bCs/>
          <w:sz w:val="22"/>
          <w:szCs w:val="22"/>
        </w:rPr>
      </w:pPr>
      <w:r w:rsidRPr="007A25E8">
        <w:rPr>
          <w:rFonts w:ascii="Arial" w:hAnsi="Arial" w:cs="Arial"/>
          <w:b/>
          <w:bCs/>
          <w:sz w:val="22"/>
          <w:szCs w:val="22"/>
        </w:rPr>
        <w:t>Canvas</w:t>
      </w:r>
      <w:r w:rsidRPr="007A25E8">
        <w:rPr>
          <w:rFonts w:ascii="Arial" w:hAnsi="Arial" w:cs="Arial"/>
          <w:b/>
          <w:bCs/>
          <w:spacing w:val="-7"/>
          <w:sz w:val="22"/>
          <w:szCs w:val="22"/>
        </w:rPr>
        <w:t xml:space="preserve"> </w:t>
      </w:r>
      <w:r w:rsidRPr="007A25E8">
        <w:rPr>
          <w:rFonts w:ascii="Arial" w:hAnsi="Arial" w:cs="Arial"/>
          <w:b/>
          <w:bCs/>
          <w:sz w:val="22"/>
          <w:szCs w:val="22"/>
        </w:rPr>
        <w:t>Discussions</w:t>
      </w:r>
      <w:r w:rsidRPr="007A25E8">
        <w:rPr>
          <w:rFonts w:ascii="Arial" w:hAnsi="Arial" w:cs="Arial"/>
          <w:b/>
          <w:bCs/>
          <w:spacing w:val="-7"/>
          <w:sz w:val="22"/>
          <w:szCs w:val="22"/>
        </w:rPr>
        <w:t xml:space="preserve"> </w:t>
      </w:r>
      <w:r w:rsidRPr="007A25E8">
        <w:rPr>
          <w:rFonts w:ascii="Arial" w:hAnsi="Arial" w:cs="Arial"/>
          <w:b/>
          <w:bCs/>
          <w:sz w:val="22"/>
          <w:szCs w:val="22"/>
        </w:rPr>
        <w:t>(20%)</w:t>
      </w:r>
    </w:p>
    <w:p w14:paraId="3CAD7B1F" w14:textId="2EFE3F59" w:rsidR="00272D44" w:rsidRPr="001F5C6B" w:rsidRDefault="00272D44" w:rsidP="001F5C6B">
      <w:pPr>
        <w:pStyle w:val="BodyText"/>
        <w:rPr>
          <w:rFonts w:ascii="Arial" w:hAnsi="Arial" w:cs="Arial"/>
          <w:sz w:val="22"/>
          <w:szCs w:val="22"/>
        </w:rPr>
      </w:pPr>
      <w:r w:rsidRPr="001F5C6B">
        <w:rPr>
          <w:rFonts w:ascii="Arial" w:hAnsi="Arial" w:cs="Arial"/>
          <w:sz w:val="22"/>
          <w:szCs w:val="22"/>
        </w:rPr>
        <w:t>There</w:t>
      </w:r>
      <w:r w:rsidRPr="001F5C6B">
        <w:rPr>
          <w:rFonts w:ascii="Arial" w:hAnsi="Arial" w:cs="Arial"/>
          <w:spacing w:val="-4"/>
          <w:sz w:val="22"/>
          <w:szCs w:val="22"/>
        </w:rPr>
        <w:t xml:space="preserve"> </w:t>
      </w:r>
      <w:r w:rsidRPr="001F5C6B">
        <w:rPr>
          <w:rFonts w:ascii="Arial" w:hAnsi="Arial" w:cs="Arial"/>
          <w:sz w:val="22"/>
          <w:szCs w:val="22"/>
        </w:rPr>
        <w:t>are</w:t>
      </w:r>
      <w:r w:rsidRPr="001F5C6B">
        <w:rPr>
          <w:rFonts w:ascii="Arial" w:hAnsi="Arial" w:cs="Arial"/>
          <w:spacing w:val="-5"/>
          <w:sz w:val="22"/>
          <w:szCs w:val="22"/>
        </w:rPr>
        <w:t xml:space="preserve"> </w:t>
      </w:r>
      <w:r w:rsidRPr="001F5C6B">
        <w:rPr>
          <w:rFonts w:ascii="Arial" w:hAnsi="Arial" w:cs="Arial"/>
          <w:sz w:val="22"/>
          <w:szCs w:val="22"/>
        </w:rPr>
        <w:t>5</w:t>
      </w:r>
      <w:r w:rsidRPr="001F5C6B">
        <w:rPr>
          <w:rFonts w:ascii="Arial" w:hAnsi="Arial" w:cs="Arial"/>
          <w:spacing w:val="-6"/>
          <w:sz w:val="22"/>
          <w:szCs w:val="22"/>
        </w:rPr>
        <w:t xml:space="preserve"> </w:t>
      </w:r>
      <w:r w:rsidRPr="001F5C6B">
        <w:rPr>
          <w:rFonts w:ascii="Arial" w:hAnsi="Arial" w:cs="Arial"/>
          <w:sz w:val="22"/>
          <w:szCs w:val="22"/>
        </w:rPr>
        <w:t>total</w:t>
      </w:r>
      <w:r w:rsidRPr="001F5C6B">
        <w:rPr>
          <w:rFonts w:ascii="Arial" w:hAnsi="Arial" w:cs="Arial"/>
          <w:spacing w:val="2"/>
          <w:sz w:val="22"/>
          <w:szCs w:val="22"/>
        </w:rPr>
        <w:t xml:space="preserve"> </w:t>
      </w:r>
      <w:r w:rsidRPr="001F5C6B">
        <w:rPr>
          <w:rFonts w:ascii="Arial" w:hAnsi="Arial" w:cs="Arial"/>
          <w:sz w:val="22"/>
          <w:szCs w:val="22"/>
        </w:rPr>
        <w:t>graded</w:t>
      </w:r>
      <w:r w:rsidRPr="001F5C6B">
        <w:rPr>
          <w:rFonts w:ascii="Arial" w:hAnsi="Arial" w:cs="Arial"/>
          <w:spacing w:val="1"/>
          <w:sz w:val="22"/>
          <w:szCs w:val="22"/>
        </w:rPr>
        <w:t xml:space="preserve"> </w:t>
      </w:r>
      <w:r w:rsidRPr="001F5C6B">
        <w:rPr>
          <w:rFonts w:ascii="Arial" w:hAnsi="Arial" w:cs="Arial"/>
          <w:sz w:val="22"/>
          <w:szCs w:val="22"/>
        </w:rPr>
        <w:t>bi-weekly</w:t>
      </w:r>
      <w:r w:rsidRPr="001F5C6B">
        <w:rPr>
          <w:rFonts w:ascii="Arial" w:hAnsi="Arial" w:cs="Arial"/>
          <w:spacing w:val="2"/>
          <w:sz w:val="22"/>
          <w:szCs w:val="22"/>
        </w:rPr>
        <w:t xml:space="preserve"> </w:t>
      </w:r>
      <w:r w:rsidRPr="001F5C6B">
        <w:rPr>
          <w:rFonts w:ascii="Arial" w:hAnsi="Arial" w:cs="Arial"/>
          <w:sz w:val="22"/>
          <w:szCs w:val="22"/>
        </w:rPr>
        <w:t>discussions</w:t>
      </w:r>
      <w:r w:rsidRPr="001F5C6B">
        <w:rPr>
          <w:rFonts w:ascii="Arial" w:hAnsi="Arial" w:cs="Arial"/>
          <w:spacing w:val="-3"/>
          <w:sz w:val="22"/>
          <w:szCs w:val="22"/>
        </w:rPr>
        <w:t xml:space="preserve"> </w:t>
      </w:r>
      <w:r w:rsidRPr="001F5C6B">
        <w:rPr>
          <w:rFonts w:ascii="Arial" w:hAnsi="Arial" w:cs="Arial"/>
          <w:sz w:val="22"/>
          <w:szCs w:val="22"/>
        </w:rPr>
        <w:t>to</w:t>
      </w:r>
      <w:r w:rsidRPr="001F5C6B">
        <w:rPr>
          <w:rFonts w:ascii="Arial" w:hAnsi="Arial" w:cs="Arial"/>
          <w:spacing w:val="-5"/>
          <w:sz w:val="22"/>
          <w:szCs w:val="22"/>
        </w:rPr>
        <w:t xml:space="preserve"> </w:t>
      </w:r>
      <w:r w:rsidRPr="001F5C6B">
        <w:rPr>
          <w:rFonts w:ascii="Arial" w:hAnsi="Arial" w:cs="Arial"/>
          <w:sz w:val="22"/>
          <w:szCs w:val="22"/>
        </w:rPr>
        <w:t>be participated</w:t>
      </w:r>
      <w:r w:rsidRPr="001F5C6B">
        <w:rPr>
          <w:rFonts w:ascii="Arial" w:hAnsi="Arial" w:cs="Arial"/>
          <w:spacing w:val="-3"/>
          <w:sz w:val="22"/>
          <w:szCs w:val="22"/>
        </w:rPr>
        <w:t xml:space="preserve"> </w:t>
      </w:r>
      <w:r w:rsidRPr="001F5C6B">
        <w:rPr>
          <w:rFonts w:ascii="Arial" w:hAnsi="Arial" w:cs="Arial"/>
          <w:sz w:val="22"/>
          <w:szCs w:val="22"/>
        </w:rPr>
        <w:t>over</w:t>
      </w:r>
      <w:r w:rsidRPr="001F5C6B">
        <w:rPr>
          <w:rFonts w:ascii="Arial" w:hAnsi="Arial" w:cs="Arial"/>
          <w:spacing w:val="-3"/>
          <w:sz w:val="22"/>
          <w:szCs w:val="22"/>
        </w:rPr>
        <w:t xml:space="preserve"> </w:t>
      </w:r>
      <w:r w:rsidRPr="001F5C6B">
        <w:rPr>
          <w:rFonts w:ascii="Arial" w:hAnsi="Arial" w:cs="Arial"/>
          <w:sz w:val="22"/>
          <w:szCs w:val="22"/>
        </w:rPr>
        <w:t>the</w:t>
      </w:r>
      <w:r w:rsidRPr="001F5C6B">
        <w:rPr>
          <w:rFonts w:ascii="Arial" w:hAnsi="Arial" w:cs="Arial"/>
          <w:spacing w:val="-3"/>
          <w:sz w:val="22"/>
          <w:szCs w:val="22"/>
        </w:rPr>
        <w:t xml:space="preserve"> </w:t>
      </w:r>
      <w:r w:rsidRPr="001F5C6B">
        <w:rPr>
          <w:rFonts w:ascii="Arial" w:hAnsi="Arial" w:cs="Arial"/>
          <w:sz w:val="22"/>
          <w:szCs w:val="22"/>
        </w:rPr>
        <w:t>course</w:t>
      </w:r>
      <w:r w:rsidRPr="001F5C6B">
        <w:rPr>
          <w:rFonts w:ascii="Arial" w:hAnsi="Arial" w:cs="Arial"/>
          <w:spacing w:val="-4"/>
          <w:sz w:val="22"/>
          <w:szCs w:val="22"/>
        </w:rPr>
        <w:t xml:space="preserve"> </w:t>
      </w:r>
      <w:r w:rsidRPr="001F5C6B">
        <w:rPr>
          <w:rFonts w:ascii="Arial" w:hAnsi="Arial" w:cs="Arial"/>
          <w:sz w:val="22"/>
          <w:szCs w:val="22"/>
        </w:rPr>
        <w:t>of</w:t>
      </w:r>
      <w:r w:rsidRPr="001F5C6B">
        <w:rPr>
          <w:rFonts w:ascii="Arial" w:hAnsi="Arial" w:cs="Arial"/>
          <w:spacing w:val="-4"/>
          <w:sz w:val="22"/>
          <w:szCs w:val="22"/>
        </w:rPr>
        <w:t xml:space="preserve"> </w:t>
      </w:r>
      <w:r w:rsidRPr="001F5C6B">
        <w:rPr>
          <w:rFonts w:ascii="Arial" w:hAnsi="Arial" w:cs="Arial"/>
          <w:sz w:val="22"/>
          <w:szCs w:val="22"/>
        </w:rPr>
        <w:t>this</w:t>
      </w:r>
      <w:r w:rsidRPr="001F5C6B">
        <w:rPr>
          <w:rFonts w:ascii="Arial" w:hAnsi="Arial" w:cs="Arial"/>
          <w:spacing w:val="-2"/>
          <w:sz w:val="22"/>
          <w:szCs w:val="22"/>
        </w:rPr>
        <w:t xml:space="preserve"> </w:t>
      </w:r>
      <w:r w:rsidRPr="001F5C6B">
        <w:rPr>
          <w:rFonts w:ascii="Arial" w:hAnsi="Arial" w:cs="Arial"/>
          <w:sz w:val="22"/>
          <w:szCs w:val="22"/>
        </w:rPr>
        <w:t>class.</w:t>
      </w:r>
    </w:p>
    <w:p w14:paraId="74C3ECB5" w14:textId="77777777" w:rsidR="00C319E9" w:rsidRDefault="00272D44" w:rsidP="001F5C6B">
      <w:pPr>
        <w:pStyle w:val="BodyText"/>
        <w:numPr>
          <w:ilvl w:val="0"/>
          <w:numId w:val="31"/>
        </w:numPr>
        <w:rPr>
          <w:rFonts w:ascii="Arial" w:hAnsi="Arial" w:cs="Arial"/>
          <w:sz w:val="22"/>
          <w:szCs w:val="22"/>
        </w:rPr>
      </w:pPr>
      <w:r w:rsidRPr="001F5C6B">
        <w:rPr>
          <w:rFonts w:ascii="Arial" w:hAnsi="Arial" w:cs="Arial"/>
          <w:sz w:val="22"/>
          <w:szCs w:val="22"/>
        </w:rPr>
        <w:lastRenderedPageBreak/>
        <w:t xml:space="preserve">You will find the discussion instructions available on Canvas. Your participation </w:t>
      </w:r>
      <w:proofErr w:type="gramStart"/>
      <w:r w:rsidRPr="001F5C6B">
        <w:rPr>
          <w:rFonts w:ascii="Arial" w:hAnsi="Arial" w:cs="Arial"/>
          <w:sz w:val="22"/>
          <w:szCs w:val="22"/>
        </w:rPr>
        <w:t>will</w:t>
      </w:r>
      <w:r w:rsidR="00C319E9">
        <w:rPr>
          <w:rFonts w:ascii="Arial" w:hAnsi="Arial" w:cs="Arial"/>
          <w:sz w:val="22"/>
          <w:szCs w:val="22"/>
        </w:rPr>
        <w:t xml:space="preserve"> </w:t>
      </w:r>
      <w:r w:rsidRPr="001F5C6B">
        <w:rPr>
          <w:rFonts w:ascii="Arial" w:hAnsi="Arial" w:cs="Arial"/>
          <w:spacing w:val="-68"/>
          <w:sz w:val="22"/>
          <w:szCs w:val="22"/>
        </w:rPr>
        <w:t xml:space="preserve"> </w:t>
      </w:r>
      <w:r w:rsidRPr="001F5C6B">
        <w:rPr>
          <w:rFonts w:ascii="Arial" w:hAnsi="Arial" w:cs="Arial"/>
          <w:spacing w:val="-1"/>
          <w:sz w:val="22"/>
          <w:szCs w:val="22"/>
        </w:rPr>
        <w:t>be</w:t>
      </w:r>
      <w:proofErr w:type="gramEnd"/>
      <w:r w:rsidRPr="001F5C6B">
        <w:rPr>
          <w:rFonts w:ascii="Arial" w:hAnsi="Arial" w:cs="Arial"/>
          <w:spacing w:val="-17"/>
          <w:sz w:val="22"/>
          <w:szCs w:val="22"/>
        </w:rPr>
        <w:t xml:space="preserve"> </w:t>
      </w:r>
      <w:r w:rsidRPr="001F5C6B">
        <w:rPr>
          <w:rFonts w:ascii="Arial" w:hAnsi="Arial" w:cs="Arial"/>
          <w:spacing w:val="-1"/>
          <w:sz w:val="22"/>
          <w:szCs w:val="22"/>
        </w:rPr>
        <w:t>graded on</w:t>
      </w:r>
      <w:r w:rsidRPr="001F5C6B">
        <w:rPr>
          <w:rFonts w:ascii="Arial" w:hAnsi="Arial" w:cs="Arial"/>
          <w:spacing w:val="-3"/>
          <w:sz w:val="22"/>
          <w:szCs w:val="22"/>
        </w:rPr>
        <w:t xml:space="preserve"> </w:t>
      </w:r>
      <w:r w:rsidRPr="001F5C6B">
        <w:rPr>
          <w:rFonts w:ascii="Arial" w:hAnsi="Arial" w:cs="Arial"/>
          <w:spacing w:val="-1"/>
          <w:sz w:val="22"/>
          <w:szCs w:val="22"/>
        </w:rPr>
        <w:t>individual</w:t>
      </w:r>
      <w:r w:rsidRPr="001F5C6B">
        <w:rPr>
          <w:rFonts w:ascii="Arial" w:hAnsi="Arial" w:cs="Arial"/>
          <w:spacing w:val="21"/>
          <w:sz w:val="22"/>
          <w:szCs w:val="22"/>
        </w:rPr>
        <w:t xml:space="preserve"> </w:t>
      </w:r>
      <w:r w:rsidRPr="001F5C6B">
        <w:rPr>
          <w:rFonts w:ascii="Arial" w:hAnsi="Arial" w:cs="Arial"/>
          <w:spacing w:val="-1"/>
          <w:sz w:val="22"/>
          <w:szCs w:val="22"/>
        </w:rPr>
        <w:t>basis.</w:t>
      </w:r>
      <w:r w:rsidRPr="001F5C6B">
        <w:rPr>
          <w:rFonts w:ascii="Arial" w:hAnsi="Arial" w:cs="Arial"/>
          <w:spacing w:val="3"/>
          <w:sz w:val="22"/>
          <w:szCs w:val="22"/>
        </w:rPr>
        <w:t xml:space="preserve"> Y</w:t>
      </w:r>
      <w:r w:rsidRPr="001F5C6B">
        <w:rPr>
          <w:rFonts w:ascii="Arial" w:hAnsi="Arial" w:cs="Arial"/>
          <w:sz w:val="22"/>
          <w:szCs w:val="22"/>
        </w:rPr>
        <w:t xml:space="preserve">ou have to put reasonable effort to make sure that your </w:t>
      </w:r>
      <w:proofErr w:type="gramStart"/>
      <w:r w:rsidRPr="001F5C6B">
        <w:rPr>
          <w:rFonts w:ascii="Arial" w:hAnsi="Arial" w:cs="Arial"/>
          <w:sz w:val="22"/>
          <w:szCs w:val="22"/>
        </w:rPr>
        <w:t xml:space="preserve">final </w:t>
      </w:r>
      <w:r w:rsidRPr="001F5C6B">
        <w:rPr>
          <w:rFonts w:ascii="Arial" w:hAnsi="Arial" w:cs="Arial"/>
          <w:spacing w:val="-68"/>
          <w:sz w:val="22"/>
          <w:szCs w:val="22"/>
        </w:rPr>
        <w:t xml:space="preserve"> </w:t>
      </w:r>
      <w:r w:rsidRPr="001F5C6B">
        <w:rPr>
          <w:rFonts w:ascii="Arial" w:hAnsi="Arial" w:cs="Arial"/>
          <w:sz w:val="22"/>
          <w:szCs w:val="22"/>
        </w:rPr>
        <w:t>submission</w:t>
      </w:r>
      <w:proofErr w:type="gramEnd"/>
      <w:r w:rsidRPr="001F5C6B">
        <w:rPr>
          <w:rFonts w:ascii="Arial" w:hAnsi="Arial" w:cs="Arial"/>
          <w:spacing w:val="-1"/>
          <w:sz w:val="22"/>
          <w:szCs w:val="22"/>
        </w:rPr>
        <w:t xml:space="preserve"> </w:t>
      </w:r>
      <w:r w:rsidRPr="001F5C6B">
        <w:rPr>
          <w:rFonts w:ascii="Arial" w:hAnsi="Arial" w:cs="Arial"/>
          <w:sz w:val="22"/>
          <w:szCs w:val="22"/>
        </w:rPr>
        <w:t>is</w:t>
      </w:r>
      <w:r w:rsidRPr="001F5C6B">
        <w:rPr>
          <w:rFonts w:ascii="Arial" w:hAnsi="Arial" w:cs="Arial"/>
          <w:spacing w:val="-1"/>
          <w:sz w:val="22"/>
          <w:szCs w:val="22"/>
        </w:rPr>
        <w:t xml:space="preserve"> </w:t>
      </w:r>
      <w:r w:rsidRPr="001F5C6B">
        <w:rPr>
          <w:rFonts w:ascii="Arial" w:hAnsi="Arial" w:cs="Arial"/>
          <w:sz w:val="22"/>
          <w:szCs w:val="22"/>
        </w:rPr>
        <w:t>correct.</w:t>
      </w:r>
    </w:p>
    <w:p w14:paraId="524A7AD2" w14:textId="77777777" w:rsidR="00C319E9" w:rsidRDefault="00272D44" w:rsidP="001F5C6B">
      <w:pPr>
        <w:pStyle w:val="BodyText"/>
        <w:numPr>
          <w:ilvl w:val="0"/>
          <w:numId w:val="31"/>
        </w:numPr>
        <w:rPr>
          <w:rFonts w:ascii="Arial" w:hAnsi="Arial" w:cs="Arial"/>
          <w:sz w:val="22"/>
          <w:szCs w:val="22"/>
        </w:rPr>
      </w:pPr>
      <w:r w:rsidRPr="00C319E9">
        <w:rPr>
          <w:rFonts w:ascii="Arial" w:hAnsi="Arial" w:cs="Arial"/>
          <w:sz w:val="22"/>
          <w:szCs w:val="22"/>
        </w:rPr>
        <w:t>No</w:t>
      </w:r>
      <w:r w:rsidRPr="00C319E9">
        <w:rPr>
          <w:rFonts w:ascii="Arial" w:hAnsi="Arial" w:cs="Arial"/>
          <w:spacing w:val="-5"/>
          <w:sz w:val="22"/>
          <w:szCs w:val="22"/>
        </w:rPr>
        <w:t xml:space="preserve"> </w:t>
      </w:r>
      <w:r w:rsidRPr="00C319E9">
        <w:rPr>
          <w:rFonts w:ascii="Arial" w:hAnsi="Arial" w:cs="Arial"/>
          <w:sz w:val="22"/>
          <w:szCs w:val="22"/>
        </w:rPr>
        <w:t>late</w:t>
      </w:r>
      <w:r w:rsidRPr="00C319E9">
        <w:rPr>
          <w:rFonts w:ascii="Arial" w:hAnsi="Arial" w:cs="Arial"/>
          <w:spacing w:val="1"/>
          <w:sz w:val="22"/>
          <w:szCs w:val="22"/>
        </w:rPr>
        <w:t xml:space="preserve"> </w:t>
      </w:r>
      <w:r w:rsidRPr="00C319E9">
        <w:rPr>
          <w:rFonts w:ascii="Arial" w:hAnsi="Arial" w:cs="Arial"/>
          <w:sz w:val="22"/>
          <w:szCs w:val="22"/>
        </w:rPr>
        <w:t>submission</w:t>
      </w:r>
      <w:r w:rsidRPr="00C319E9">
        <w:rPr>
          <w:rFonts w:ascii="Arial" w:hAnsi="Arial" w:cs="Arial"/>
          <w:spacing w:val="-1"/>
          <w:sz w:val="22"/>
          <w:szCs w:val="22"/>
        </w:rPr>
        <w:t xml:space="preserve"> </w:t>
      </w:r>
      <w:r w:rsidRPr="00C319E9">
        <w:rPr>
          <w:rFonts w:ascii="Arial" w:hAnsi="Arial" w:cs="Arial"/>
          <w:sz w:val="22"/>
          <w:szCs w:val="22"/>
        </w:rPr>
        <w:t>will</w:t>
      </w:r>
      <w:r w:rsidRPr="00C319E9">
        <w:rPr>
          <w:rFonts w:ascii="Arial" w:hAnsi="Arial" w:cs="Arial"/>
          <w:spacing w:val="11"/>
          <w:sz w:val="22"/>
          <w:szCs w:val="22"/>
        </w:rPr>
        <w:t xml:space="preserve"> </w:t>
      </w:r>
      <w:r w:rsidRPr="00C319E9">
        <w:rPr>
          <w:rFonts w:ascii="Arial" w:hAnsi="Arial" w:cs="Arial"/>
          <w:sz w:val="22"/>
          <w:szCs w:val="22"/>
        </w:rPr>
        <w:t>be</w:t>
      </w:r>
      <w:r w:rsidRPr="00C319E9">
        <w:rPr>
          <w:rFonts w:ascii="Arial" w:hAnsi="Arial" w:cs="Arial"/>
          <w:spacing w:val="-4"/>
          <w:sz w:val="22"/>
          <w:szCs w:val="22"/>
        </w:rPr>
        <w:t xml:space="preserve"> </w:t>
      </w:r>
      <w:r w:rsidRPr="00C319E9">
        <w:rPr>
          <w:rFonts w:ascii="Arial" w:hAnsi="Arial" w:cs="Arial"/>
          <w:sz w:val="22"/>
          <w:szCs w:val="22"/>
        </w:rPr>
        <w:t>graded.</w:t>
      </w:r>
      <w:r w:rsidRPr="00C319E9">
        <w:rPr>
          <w:rFonts w:ascii="Arial" w:hAnsi="Arial" w:cs="Arial"/>
          <w:spacing w:val="-3"/>
          <w:sz w:val="22"/>
          <w:szCs w:val="22"/>
        </w:rPr>
        <w:t xml:space="preserve"> </w:t>
      </w:r>
      <w:r w:rsidRPr="00C319E9">
        <w:rPr>
          <w:rFonts w:ascii="Arial" w:hAnsi="Arial" w:cs="Arial"/>
          <w:sz w:val="22"/>
          <w:szCs w:val="22"/>
        </w:rPr>
        <w:t>Please</w:t>
      </w:r>
      <w:r w:rsidRPr="00C319E9">
        <w:rPr>
          <w:rFonts w:ascii="Arial" w:hAnsi="Arial" w:cs="Arial"/>
          <w:spacing w:val="-2"/>
          <w:sz w:val="22"/>
          <w:szCs w:val="22"/>
        </w:rPr>
        <w:t xml:space="preserve"> </w:t>
      </w:r>
      <w:r w:rsidRPr="00C319E9">
        <w:rPr>
          <w:rFonts w:ascii="Arial" w:hAnsi="Arial" w:cs="Arial"/>
          <w:sz w:val="22"/>
          <w:szCs w:val="22"/>
        </w:rPr>
        <w:t>plan</w:t>
      </w:r>
      <w:r w:rsidRPr="00C319E9">
        <w:rPr>
          <w:rFonts w:ascii="Arial" w:hAnsi="Arial" w:cs="Arial"/>
          <w:spacing w:val="-3"/>
          <w:sz w:val="22"/>
          <w:szCs w:val="22"/>
        </w:rPr>
        <w:t xml:space="preserve"> </w:t>
      </w:r>
      <w:r w:rsidRPr="00C319E9">
        <w:rPr>
          <w:rFonts w:ascii="Arial" w:hAnsi="Arial" w:cs="Arial"/>
          <w:sz w:val="22"/>
          <w:szCs w:val="22"/>
        </w:rPr>
        <w:t>to</w:t>
      </w:r>
      <w:r w:rsidRPr="00C319E9">
        <w:rPr>
          <w:rFonts w:ascii="Arial" w:hAnsi="Arial" w:cs="Arial"/>
          <w:spacing w:val="-11"/>
          <w:sz w:val="22"/>
          <w:szCs w:val="22"/>
        </w:rPr>
        <w:t xml:space="preserve"> </w:t>
      </w:r>
      <w:r w:rsidRPr="00C319E9">
        <w:rPr>
          <w:rFonts w:ascii="Arial" w:hAnsi="Arial" w:cs="Arial"/>
          <w:sz w:val="22"/>
          <w:szCs w:val="22"/>
        </w:rPr>
        <w:t>participate</w:t>
      </w:r>
      <w:r w:rsidRPr="00C319E9">
        <w:rPr>
          <w:rFonts w:ascii="Arial" w:hAnsi="Arial" w:cs="Arial"/>
          <w:spacing w:val="-4"/>
          <w:sz w:val="22"/>
          <w:szCs w:val="22"/>
        </w:rPr>
        <w:t xml:space="preserve"> </w:t>
      </w:r>
      <w:r w:rsidRPr="00C319E9">
        <w:rPr>
          <w:rFonts w:ascii="Arial" w:hAnsi="Arial" w:cs="Arial"/>
          <w:sz w:val="22"/>
          <w:szCs w:val="22"/>
        </w:rPr>
        <w:t>in</w:t>
      </w:r>
      <w:r w:rsidRPr="00C319E9">
        <w:rPr>
          <w:rFonts w:ascii="Arial" w:hAnsi="Arial" w:cs="Arial"/>
          <w:spacing w:val="-2"/>
          <w:sz w:val="22"/>
          <w:szCs w:val="22"/>
        </w:rPr>
        <w:t xml:space="preserve"> </w:t>
      </w:r>
      <w:r w:rsidRPr="00C319E9">
        <w:rPr>
          <w:rFonts w:ascii="Arial" w:hAnsi="Arial" w:cs="Arial"/>
          <w:sz w:val="22"/>
          <w:szCs w:val="22"/>
        </w:rPr>
        <w:t>the</w:t>
      </w:r>
      <w:r w:rsidRPr="00C319E9">
        <w:rPr>
          <w:rFonts w:ascii="Arial" w:hAnsi="Arial" w:cs="Arial"/>
          <w:spacing w:val="-4"/>
          <w:sz w:val="22"/>
          <w:szCs w:val="22"/>
        </w:rPr>
        <w:t xml:space="preserve"> </w:t>
      </w:r>
      <w:r w:rsidRPr="00C319E9">
        <w:rPr>
          <w:rFonts w:ascii="Arial" w:hAnsi="Arial" w:cs="Arial"/>
          <w:sz w:val="22"/>
          <w:szCs w:val="22"/>
        </w:rPr>
        <w:t>discussion</w:t>
      </w:r>
    </w:p>
    <w:p w14:paraId="3ADFFC3D" w14:textId="0E56BDAF" w:rsidR="00272D44" w:rsidRDefault="00272D44" w:rsidP="00C319E9">
      <w:pPr>
        <w:pStyle w:val="BodyText"/>
        <w:ind w:left="720"/>
        <w:rPr>
          <w:rFonts w:ascii="Arial" w:hAnsi="Arial" w:cs="Arial"/>
          <w:sz w:val="22"/>
          <w:szCs w:val="22"/>
        </w:rPr>
      </w:pPr>
      <w:r w:rsidRPr="00C319E9">
        <w:rPr>
          <w:rFonts w:ascii="Arial" w:hAnsi="Arial" w:cs="Arial"/>
          <w:sz w:val="22"/>
          <w:szCs w:val="22"/>
        </w:rPr>
        <w:t xml:space="preserve">assigned for the </w:t>
      </w:r>
      <w:proofErr w:type="gramStart"/>
      <w:r w:rsidRPr="00C319E9">
        <w:rPr>
          <w:rFonts w:ascii="Arial" w:hAnsi="Arial" w:cs="Arial"/>
          <w:sz w:val="22"/>
          <w:szCs w:val="22"/>
        </w:rPr>
        <w:t>particular weeks</w:t>
      </w:r>
      <w:proofErr w:type="gramEnd"/>
      <w:r w:rsidRPr="00C319E9">
        <w:rPr>
          <w:rFonts w:ascii="Arial" w:hAnsi="Arial" w:cs="Arial"/>
          <w:sz w:val="22"/>
          <w:szCs w:val="22"/>
        </w:rPr>
        <w:t xml:space="preserve"> before the deadline (you will find the deadlines in the</w:t>
      </w:r>
      <w:r w:rsidRPr="00C319E9">
        <w:rPr>
          <w:rFonts w:ascii="Arial" w:hAnsi="Arial" w:cs="Arial"/>
          <w:spacing w:val="1"/>
          <w:sz w:val="22"/>
          <w:szCs w:val="22"/>
        </w:rPr>
        <w:t xml:space="preserve"> </w:t>
      </w:r>
      <w:r w:rsidRPr="00C319E9">
        <w:rPr>
          <w:rFonts w:ascii="Arial" w:hAnsi="Arial" w:cs="Arial"/>
          <w:sz w:val="22"/>
          <w:szCs w:val="22"/>
        </w:rPr>
        <w:t>weekly schedule document). And it should not take more than 2-3 hours to complete this</w:t>
      </w:r>
      <w:r w:rsidRPr="00C319E9">
        <w:rPr>
          <w:rFonts w:ascii="Arial" w:hAnsi="Arial" w:cs="Arial"/>
          <w:spacing w:val="-68"/>
          <w:sz w:val="22"/>
          <w:szCs w:val="22"/>
        </w:rPr>
        <w:t xml:space="preserve"> </w:t>
      </w:r>
      <w:r w:rsidRPr="00C319E9">
        <w:rPr>
          <w:rFonts w:ascii="Arial" w:hAnsi="Arial" w:cs="Arial"/>
          <w:sz w:val="22"/>
          <w:szCs w:val="22"/>
        </w:rPr>
        <w:t>graded</w:t>
      </w:r>
      <w:r w:rsidRPr="00C319E9">
        <w:rPr>
          <w:rFonts w:ascii="Arial" w:hAnsi="Arial" w:cs="Arial"/>
          <w:spacing w:val="-1"/>
          <w:sz w:val="22"/>
          <w:szCs w:val="22"/>
        </w:rPr>
        <w:t xml:space="preserve"> </w:t>
      </w:r>
      <w:r w:rsidRPr="00C319E9">
        <w:rPr>
          <w:rFonts w:ascii="Arial" w:hAnsi="Arial" w:cs="Arial"/>
          <w:sz w:val="22"/>
          <w:szCs w:val="22"/>
        </w:rPr>
        <w:t>assignment.</w:t>
      </w:r>
    </w:p>
    <w:p w14:paraId="30B78B90" w14:textId="77777777" w:rsidR="00C319E9" w:rsidRPr="00C319E9" w:rsidRDefault="00C319E9" w:rsidP="00C319E9">
      <w:pPr>
        <w:pStyle w:val="BodyText"/>
        <w:ind w:left="720"/>
        <w:rPr>
          <w:rFonts w:ascii="Arial" w:hAnsi="Arial" w:cs="Arial"/>
          <w:sz w:val="22"/>
          <w:szCs w:val="22"/>
        </w:rPr>
      </w:pPr>
    </w:p>
    <w:p w14:paraId="57922732" w14:textId="77777777" w:rsidR="001F5C6B" w:rsidRPr="001F5C6B" w:rsidRDefault="001F5C6B" w:rsidP="001F5C6B">
      <w:pPr>
        <w:pStyle w:val="BodyText"/>
        <w:rPr>
          <w:rFonts w:ascii="Arial" w:hAnsi="Arial" w:cs="Arial"/>
          <w:sz w:val="22"/>
          <w:szCs w:val="22"/>
        </w:rPr>
      </w:pPr>
      <w:r w:rsidRPr="001F5C6B">
        <w:rPr>
          <w:rFonts w:ascii="Arial" w:hAnsi="Arial" w:cs="Arial"/>
          <w:b/>
          <w:sz w:val="22"/>
          <w:szCs w:val="22"/>
        </w:rPr>
        <w:t xml:space="preserve">** </w:t>
      </w:r>
      <w:r w:rsidRPr="001F5C6B">
        <w:rPr>
          <w:rFonts w:ascii="Arial" w:hAnsi="Arial" w:cs="Arial"/>
          <w:sz w:val="22"/>
          <w:szCs w:val="22"/>
        </w:rPr>
        <w:t>If you have a problem with an assignment, quiz or discussion grade, you must contact the</w:t>
      </w:r>
      <w:r w:rsidRPr="001F5C6B">
        <w:rPr>
          <w:rFonts w:ascii="Arial" w:hAnsi="Arial" w:cs="Arial"/>
          <w:spacing w:val="-68"/>
          <w:sz w:val="22"/>
          <w:szCs w:val="22"/>
        </w:rPr>
        <w:t xml:space="preserve"> </w:t>
      </w:r>
      <w:r w:rsidRPr="001F5C6B">
        <w:rPr>
          <w:rFonts w:ascii="Arial" w:hAnsi="Arial" w:cs="Arial"/>
          <w:sz w:val="22"/>
          <w:szCs w:val="22"/>
        </w:rPr>
        <w:t>GTA/ULA who graded your assignment, or the instructor through EMAIL within ONE WEEK of</w:t>
      </w:r>
      <w:r w:rsidRPr="001F5C6B">
        <w:rPr>
          <w:rFonts w:ascii="Arial" w:hAnsi="Arial" w:cs="Arial"/>
          <w:spacing w:val="1"/>
          <w:sz w:val="22"/>
          <w:szCs w:val="22"/>
        </w:rPr>
        <w:t xml:space="preserve"> </w:t>
      </w:r>
      <w:r w:rsidRPr="001F5C6B">
        <w:rPr>
          <w:rFonts w:ascii="Arial" w:hAnsi="Arial" w:cs="Arial"/>
          <w:sz w:val="22"/>
          <w:szCs w:val="22"/>
        </w:rPr>
        <w:t>receiving your grade.</w:t>
      </w:r>
    </w:p>
    <w:p w14:paraId="191329E5" w14:textId="77777777" w:rsidR="00C319E9" w:rsidRPr="00501E74" w:rsidRDefault="00C319E9" w:rsidP="00501E74"/>
    <w:p w14:paraId="7923C56C" w14:textId="6DFD212B" w:rsidR="00706930" w:rsidRPr="00CD4192" w:rsidRDefault="00706930" w:rsidP="00CD4192">
      <w:pPr>
        <w:pStyle w:val="Heading2"/>
      </w:pPr>
      <w:r w:rsidRPr="00CD4192">
        <w:t>Letter Grade</w:t>
      </w:r>
    </w:p>
    <w:p w14:paraId="312D164C" w14:textId="77777777" w:rsidR="00F2511B" w:rsidRPr="00F2511B" w:rsidRDefault="00F2511B" w:rsidP="001B792C">
      <w:pPr>
        <w:pStyle w:val="BodyText"/>
        <w:spacing w:before="48" w:after="55"/>
        <w:rPr>
          <w:rFonts w:ascii="Arial" w:hAnsi="Arial" w:cs="Arial"/>
          <w:sz w:val="22"/>
          <w:szCs w:val="22"/>
        </w:rPr>
      </w:pPr>
      <w:r w:rsidRPr="00F2511B">
        <w:rPr>
          <w:rFonts w:ascii="Arial" w:hAnsi="Arial" w:cs="Arial"/>
          <w:sz w:val="22"/>
          <w:szCs w:val="22"/>
        </w:rPr>
        <w:t>We</w:t>
      </w:r>
      <w:r w:rsidRPr="00F2511B">
        <w:rPr>
          <w:rFonts w:ascii="Arial" w:hAnsi="Arial" w:cs="Arial"/>
          <w:spacing w:val="-3"/>
          <w:sz w:val="22"/>
          <w:szCs w:val="22"/>
        </w:rPr>
        <w:t xml:space="preserve"> </w:t>
      </w:r>
      <w:r w:rsidRPr="00F2511B">
        <w:rPr>
          <w:rFonts w:ascii="Arial" w:hAnsi="Arial" w:cs="Arial"/>
          <w:sz w:val="22"/>
          <w:szCs w:val="22"/>
        </w:rPr>
        <w:t>will</w:t>
      </w:r>
      <w:r w:rsidRPr="00F2511B">
        <w:rPr>
          <w:rFonts w:ascii="Arial" w:hAnsi="Arial" w:cs="Arial"/>
          <w:spacing w:val="3"/>
          <w:sz w:val="22"/>
          <w:szCs w:val="22"/>
        </w:rPr>
        <w:t xml:space="preserve"> </w:t>
      </w:r>
      <w:r w:rsidRPr="00F2511B">
        <w:rPr>
          <w:rFonts w:ascii="Arial" w:hAnsi="Arial" w:cs="Arial"/>
          <w:sz w:val="22"/>
          <w:szCs w:val="22"/>
        </w:rPr>
        <w:t>use</w:t>
      </w:r>
      <w:r w:rsidRPr="00F2511B">
        <w:rPr>
          <w:rFonts w:ascii="Arial" w:hAnsi="Arial" w:cs="Arial"/>
          <w:spacing w:val="-2"/>
          <w:sz w:val="22"/>
          <w:szCs w:val="22"/>
        </w:rPr>
        <w:t xml:space="preserve"> </w:t>
      </w:r>
      <w:r w:rsidRPr="00F2511B">
        <w:rPr>
          <w:rFonts w:ascii="Arial" w:hAnsi="Arial" w:cs="Arial"/>
          <w:sz w:val="22"/>
          <w:szCs w:val="22"/>
        </w:rPr>
        <w:t>the</w:t>
      </w:r>
      <w:r w:rsidRPr="00F2511B">
        <w:rPr>
          <w:rFonts w:ascii="Arial" w:hAnsi="Arial" w:cs="Arial"/>
          <w:spacing w:val="-2"/>
          <w:sz w:val="22"/>
          <w:szCs w:val="22"/>
        </w:rPr>
        <w:t xml:space="preserve"> </w:t>
      </w:r>
      <w:r w:rsidRPr="00F2511B">
        <w:rPr>
          <w:rFonts w:ascii="Arial" w:hAnsi="Arial" w:cs="Arial"/>
          <w:sz w:val="22"/>
          <w:szCs w:val="22"/>
        </w:rPr>
        <w:t>following</w:t>
      </w:r>
      <w:r w:rsidRPr="00F2511B">
        <w:rPr>
          <w:rFonts w:ascii="Arial" w:hAnsi="Arial" w:cs="Arial"/>
          <w:spacing w:val="-2"/>
          <w:sz w:val="22"/>
          <w:szCs w:val="22"/>
        </w:rPr>
        <w:t xml:space="preserve"> </w:t>
      </w:r>
      <w:r w:rsidRPr="00F2511B">
        <w:rPr>
          <w:rFonts w:ascii="Arial" w:hAnsi="Arial" w:cs="Arial"/>
          <w:sz w:val="22"/>
          <w:szCs w:val="22"/>
        </w:rPr>
        <w:t>grading</w:t>
      </w:r>
      <w:r w:rsidRPr="00F2511B">
        <w:rPr>
          <w:rFonts w:ascii="Arial" w:hAnsi="Arial" w:cs="Arial"/>
          <w:spacing w:val="-2"/>
          <w:sz w:val="22"/>
          <w:szCs w:val="22"/>
        </w:rPr>
        <w:t xml:space="preserve"> </w:t>
      </w:r>
      <w:r w:rsidRPr="00F2511B">
        <w:rPr>
          <w:rFonts w:ascii="Arial" w:hAnsi="Arial" w:cs="Arial"/>
          <w:sz w:val="22"/>
          <w:szCs w:val="22"/>
        </w:rPr>
        <w:t>scheme</w:t>
      </w:r>
      <w:r w:rsidRPr="00F2511B">
        <w:rPr>
          <w:rFonts w:ascii="Arial" w:hAnsi="Arial" w:cs="Arial"/>
          <w:spacing w:val="-7"/>
          <w:sz w:val="22"/>
          <w:szCs w:val="22"/>
        </w:rPr>
        <w:t xml:space="preserve"> </w:t>
      </w:r>
      <w:r w:rsidRPr="00F2511B">
        <w:rPr>
          <w:rFonts w:ascii="Arial" w:hAnsi="Arial" w:cs="Arial"/>
          <w:sz w:val="22"/>
          <w:szCs w:val="22"/>
        </w:rPr>
        <w:t>to</w:t>
      </w:r>
      <w:r w:rsidRPr="00F2511B">
        <w:rPr>
          <w:rFonts w:ascii="Arial" w:hAnsi="Arial" w:cs="Arial"/>
          <w:spacing w:val="-4"/>
          <w:sz w:val="22"/>
          <w:szCs w:val="22"/>
        </w:rPr>
        <w:t xml:space="preserve"> </w:t>
      </w:r>
      <w:r w:rsidRPr="00F2511B">
        <w:rPr>
          <w:rFonts w:ascii="Arial" w:hAnsi="Arial" w:cs="Arial"/>
          <w:sz w:val="22"/>
          <w:szCs w:val="22"/>
        </w:rPr>
        <w:t>calculate</w:t>
      </w:r>
      <w:r w:rsidRPr="00F2511B">
        <w:rPr>
          <w:rFonts w:ascii="Arial" w:hAnsi="Arial" w:cs="Arial"/>
          <w:spacing w:val="-2"/>
          <w:sz w:val="22"/>
          <w:szCs w:val="22"/>
        </w:rPr>
        <w:t xml:space="preserve"> </w:t>
      </w:r>
      <w:r w:rsidRPr="00F2511B">
        <w:rPr>
          <w:rFonts w:ascii="Arial" w:hAnsi="Arial" w:cs="Arial"/>
          <w:sz w:val="22"/>
          <w:szCs w:val="22"/>
        </w:rPr>
        <w:t>the</w:t>
      </w:r>
      <w:r w:rsidRPr="00F2511B">
        <w:rPr>
          <w:rFonts w:ascii="Arial" w:hAnsi="Arial" w:cs="Arial"/>
          <w:spacing w:val="-2"/>
          <w:sz w:val="22"/>
          <w:szCs w:val="22"/>
        </w:rPr>
        <w:t xml:space="preserve"> </w:t>
      </w:r>
      <w:r w:rsidRPr="00F2511B">
        <w:rPr>
          <w:rFonts w:ascii="Arial" w:hAnsi="Arial" w:cs="Arial"/>
          <w:sz w:val="22"/>
          <w:szCs w:val="22"/>
        </w:rPr>
        <w:t>final</w:t>
      </w:r>
      <w:r w:rsidRPr="00F2511B">
        <w:rPr>
          <w:rFonts w:ascii="Arial" w:hAnsi="Arial" w:cs="Arial"/>
          <w:spacing w:val="2"/>
          <w:sz w:val="22"/>
          <w:szCs w:val="22"/>
        </w:rPr>
        <w:t xml:space="preserve"> </w:t>
      </w:r>
      <w:r w:rsidRPr="00F2511B">
        <w:rPr>
          <w:rFonts w:ascii="Arial" w:hAnsi="Arial" w:cs="Arial"/>
          <w:sz w:val="22"/>
          <w:szCs w:val="22"/>
        </w:rPr>
        <w:t>grade:</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6"/>
      </w:tblGrid>
      <w:tr w:rsidR="00F2511B" w:rsidRPr="00F2511B" w14:paraId="5734CF46" w14:textId="77777777" w:rsidTr="00754A84">
        <w:trPr>
          <w:trHeight w:val="304"/>
        </w:trPr>
        <w:tc>
          <w:tcPr>
            <w:tcW w:w="2566" w:type="dxa"/>
            <w:tcBorders>
              <w:left w:val="single" w:sz="4" w:space="0" w:color="000000"/>
              <w:right w:val="single" w:sz="4" w:space="0" w:color="000000"/>
            </w:tcBorders>
          </w:tcPr>
          <w:p w14:paraId="29BD1E01" w14:textId="77777777" w:rsidR="00F2511B" w:rsidRPr="00F2511B" w:rsidRDefault="00F2511B" w:rsidP="00754A84">
            <w:pPr>
              <w:pStyle w:val="TableParagraph"/>
              <w:spacing w:line="232" w:lineRule="exact"/>
              <w:ind w:left="110"/>
              <w:rPr>
                <w:rFonts w:ascii="Arial" w:hAnsi="Arial" w:cs="Arial"/>
                <w:b/>
              </w:rPr>
            </w:pPr>
            <w:r w:rsidRPr="00F2511B">
              <w:rPr>
                <w:rFonts w:ascii="Arial" w:hAnsi="Arial" w:cs="Arial"/>
                <w:b/>
              </w:rPr>
              <w:t>Grade</w:t>
            </w:r>
          </w:p>
        </w:tc>
      </w:tr>
      <w:tr w:rsidR="00F2511B" w:rsidRPr="00F2511B" w14:paraId="50F31D29" w14:textId="77777777" w:rsidTr="00754A84">
        <w:trPr>
          <w:trHeight w:val="277"/>
        </w:trPr>
        <w:tc>
          <w:tcPr>
            <w:tcW w:w="2566" w:type="dxa"/>
            <w:tcBorders>
              <w:left w:val="single" w:sz="4" w:space="0" w:color="000000"/>
              <w:bottom w:val="single" w:sz="6" w:space="0" w:color="000000"/>
              <w:right w:val="single" w:sz="4" w:space="0" w:color="000000"/>
            </w:tcBorders>
          </w:tcPr>
          <w:p w14:paraId="20009223" w14:textId="77777777" w:rsidR="00F2511B" w:rsidRPr="00F2511B" w:rsidRDefault="00F2511B" w:rsidP="00754A84">
            <w:pPr>
              <w:pStyle w:val="TableParagraph"/>
              <w:spacing w:line="213" w:lineRule="exact"/>
              <w:ind w:left="129"/>
              <w:rPr>
                <w:rFonts w:ascii="Arial" w:hAnsi="Arial" w:cs="Arial"/>
              </w:rPr>
            </w:pPr>
            <w:r w:rsidRPr="00F2511B">
              <w:rPr>
                <w:rFonts w:ascii="Arial" w:hAnsi="Arial" w:cs="Arial"/>
              </w:rPr>
              <w:t>100</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A</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92.5</w:t>
            </w:r>
          </w:p>
        </w:tc>
      </w:tr>
      <w:tr w:rsidR="00F2511B" w:rsidRPr="00F2511B" w14:paraId="6F61BC3C" w14:textId="77777777" w:rsidTr="00754A84">
        <w:trPr>
          <w:trHeight w:val="337"/>
        </w:trPr>
        <w:tc>
          <w:tcPr>
            <w:tcW w:w="2566" w:type="dxa"/>
            <w:tcBorders>
              <w:top w:val="single" w:sz="6" w:space="0" w:color="000000"/>
              <w:left w:val="single" w:sz="4" w:space="0" w:color="000000"/>
              <w:bottom w:val="single" w:sz="4" w:space="0" w:color="000000"/>
              <w:right w:val="single" w:sz="4" w:space="0" w:color="000000"/>
            </w:tcBorders>
          </w:tcPr>
          <w:p w14:paraId="19B27C92" w14:textId="77777777" w:rsidR="00F2511B" w:rsidRPr="00F2511B" w:rsidRDefault="00F2511B" w:rsidP="00754A84">
            <w:pPr>
              <w:pStyle w:val="TableParagraph"/>
              <w:spacing w:before="26"/>
              <w:ind w:left="130"/>
              <w:rPr>
                <w:rFonts w:ascii="Arial" w:hAnsi="Arial" w:cs="Arial"/>
              </w:rPr>
            </w:pPr>
            <w:r w:rsidRPr="00F2511B">
              <w:rPr>
                <w:rFonts w:ascii="Arial" w:hAnsi="Arial" w:cs="Arial"/>
              </w:rPr>
              <w:t>92.5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A- &gt;=</w:t>
            </w:r>
            <w:r w:rsidRPr="00F2511B">
              <w:rPr>
                <w:rFonts w:ascii="Arial" w:hAnsi="Arial" w:cs="Arial"/>
                <w:spacing w:val="-1"/>
              </w:rPr>
              <w:t xml:space="preserve"> </w:t>
            </w:r>
            <w:r w:rsidRPr="00F2511B">
              <w:rPr>
                <w:rFonts w:ascii="Arial" w:hAnsi="Arial" w:cs="Arial"/>
              </w:rPr>
              <w:t>89.5</w:t>
            </w:r>
          </w:p>
        </w:tc>
      </w:tr>
      <w:tr w:rsidR="00F2511B" w:rsidRPr="00F2511B" w14:paraId="153E1410" w14:textId="77777777" w:rsidTr="00754A84">
        <w:trPr>
          <w:trHeight w:val="293"/>
        </w:trPr>
        <w:tc>
          <w:tcPr>
            <w:tcW w:w="2566" w:type="dxa"/>
            <w:tcBorders>
              <w:top w:val="single" w:sz="4" w:space="0" w:color="000000"/>
              <w:left w:val="single" w:sz="4" w:space="0" w:color="000000"/>
              <w:bottom w:val="single" w:sz="6" w:space="0" w:color="000000"/>
              <w:right w:val="single" w:sz="4" w:space="0" w:color="000000"/>
            </w:tcBorders>
          </w:tcPr>
          <w:p w14:paraId="137F49C7" w14:textId="77777777" w:rsidR="00F2511B" w:rsidRPr="00F2511B" w:rsidRDefault="00F2511B" w:rsidP="00754A84">
            <w:pPr>
              <w:pStyle w:val="TableParagraph"/>
              <w:spacing w:before="4"/>
              <w:ind w:left="110"/>
              <w:rPr>
                <w:rFonts w:ascii="Arial" w:hAnsi="Arial" w:cs="Arial"/>
              </w:rPr>
            </w:pPr>
            <w:r w:rsidRPr="00F2511B">
              <w:rPr>
                <w:rFonts w:ascii="Arial" w:hAnsi="Arial" w:cs="Arial"/>
              </w:rPr>
              <w:t>89.5</w:t>
            </w:r>
            <w:r w:rsidRPr="00F2511B">
              <w:rPr>
                <w:rFonts w:ascii="Arial" w:hAnsi="Arial" w:cs="Arial"/>
                <w:spacing w:val="-11"/>
              </w:rPr>
              <w:t xml:space="preserve"> </w:t>
            </w:r>
            <w:r w:rsidRPr="00F2511B">
              <w:rPr>
                <w:rFonts w:ascii="Arial" w:hAnsi="Arial" w:cs="Arial"/>
              </w:rPr>
              <w:t>&gt;</w:t>
            </w:r>
            <w:r w:rsidRPr="00F2511B">
              <w:rPr>
                <w:rFonts w:ascii="Arial" w:hAnsi="Arial" w:cs="Arial"/>
                <w:spacing w:val="-10"/>
              </w:rPr>
              <w:t xml:space="preserve"> </w:t>
            </w:r>
            <w:r w:rsidRPr="00F2511B">
              <w:rPr>
                <w:rFonts w:ascii="Arial" w:hAnsi="Arial" w:cs="Arial"/>
              </w:rPr>
              <w:t>B+</w:t>
            </w:r>
            <w:r w:rsidRPr="00F2511B">
              <w:rPr>
                <w:rFonts w:ascii="Arial" w:hAnsi="Arial" w:cs="Arial"/>
                <w:spacing w:val="-11"/>
              </w:rPr>
              <w:t xml:space="preserve"> </w:t>
            </w:r>
            <w:r w:rsidRPr="00F2511B">
              <w:rPr>
                <w:rFonts w:ascii="Arial" w:hAnsi="Arial" w:cs="Arial"/>
              </w:rPr>
              <w:t>&gt;=</w:t>
            </w:r>
            <w:r w:rsidRPr="00F2511B">
              <w:rPr>
                <w:rFonts w:ascii="Arial" w:hAnsi="Arial" w:cs="Arial"/>
                <w:spacing w:val="-10"/>
              </w:rPr>
              <w:t xml:space="preserve"> </w:t>
            </w:r>
            <w:r w:rsidRPr="00F2511B">
              <w:rPr>
                <w:rFonts w:ascii="Arial" w:hAnsi="Arial" w:cs="Arial"/>
              </w:rPr>
              <w:t>86.5</w:t>
            </w:r>
          </w:p>
        </w:tc>
      </w:tr>
      <w:tr w:rsidR="00F2511B" w:rsidRPr="00F2511B" w14:paraId="1D94BCFF" w14:textId="77777777" w:rsidTr="00754A84">
        <w:trPr>
          <w:trHeight w:val="339"/>
        </w:trPr>
        <w:tc>
          <w:tcPr>
            <w:tcW w:w="2566" w:type="dxa"/>
            <w:tcBorders>
              <w:top w:val="single" w:sz="6" w:space="0" w:color="000000"/>
              <w:left w:val="single" w:sz="4" w:space="0" w:color="000000"/>
              <w:bottom w:val="single" w:sz="6" w:space="0" w:color="000000"/>
              <w:right w:val="single" w:sz="4" w:space="0" w:color="000000"/>
            </w:tcBorders>
          </w:tcPr>
          <w:p w14:paraId="09946935" w14:textId="77777777" w:rsidR="00F2511B" w:rsidRPr="00F2511B" w:rsidRDefault="00F2511B" w:rsidP="00754A84">
            <w:pPr>
              <w:pStyle w:val="TableParagraph"/>
              <w:spacing w:before="21"/>
              <w:ind w:left="110"/>
              <w:rPr>
                <w:rFonts w:ascii="Arial" w:hAnsi="Arial" w:cs="Arial"/>
              </w:rPr>
            </w:pPr>
            <w:r w:rsidRPr="00F2511B">
              <w:rPr>
                <w:rFonts w:ascii="Arial" w:hAnsi="Arial" w:cs="Arial"/>
              </w:rPr>
              <w:t>86.5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B &gt;=</w:t>
            </w:r>
            <w:r w:rsidRPr="00F2511B">
              <w:rPr>
                <w:rFonts w:ascii="Arial" w:hAnsi="Arial" w:cs="Arial"/>
                <w:spacing w:val="-1"/>
              </w:rPr>
              <w:t xml:space="preserve"> </w:t>
            </w:r>
            <w:r w:rsidRPr="00F2511B">
              <w:rPr>
                <w:rFonts w:ascii="Arial" w:hAnsi="Arial" w:cs="Arial"/>
              </w:rPr>
              <w:t>82.5</w:t>
            </w:r>
          </w:p>
        </w:tc>
      </w:tr>
      <w:tr w:rsidR="00F2511B" w:rsidRPr="00F2511B" w14:paraId="5758AE49" w14:textId="77777777" w:rsidTr="00754A84">
        <w:trPr>
          <w:trHeight w:val="280"/>
        </w:trPr>
        <w:tc>
          <w:tcPr>
            <w:tcW w:w="2566" w:type="dxa"/>
            <w:tcBorders>
              <w:top w:val="single" w:sz="6" w:space="0" w:color="000000"/>
              <w:left w:val="single" w:sz="4" w:space="0" w:color="000000"/>
              <w:bottom w:val="single" w:sz="6" w:space="0" w:color="000000"/>
              <w:right w:val="single" w:sz="4" w:space="0" w:color="000000"/>
            </w:tcBorders>
          </w:tcPr>
          <w:p w14:paraId="6E233297" w14:textId="77777777" w:rsidR="00F2511B" w:rsidRPr="00F2511B" w:rsidRDefault="00F2511B" w:rsidP="00754A84">
            <w:pPr>
              <w:pStyle w:val="TableParagraph"/>
              <w:spacing w:line="235" w:lineRule="exact"/>
              <w:ind w:left="110"/>
              <w:rPr>
                <w:rFonts w:ascii="Arial" w:hAnsi="Arial" w:cs="Arial"/>
              </w:rPr>
            </w:pPr>
            <w:r w:rsidRPr="00F2511B">
              <w:rPr>
                <w:rFonts w:ascii="Arial" w:hAnsi="Arial" w:cs="Arial"/>
              </w:rPr>
              <w:t>82.5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B- &gt;=</w:t>
            </w:r>
            <w:r w:rsidRPr="00F2511B">
              <w:rPr>
                <w:rFonts w:ascii="Arial" w:hAnsi="Arial" w:cs="Arial"/>
                <w:spacing w:val="-1"/>
              </w:rPr>
              <w:t xml:space="preserve"> </w:t>
            </w:r>
            <w:r w:rsidRPr="00F2511B">
              <w:rPr>
                <w:rFonts w:ascii="Arial" w:hAnsi="Arial" w:cs="Arial"/>
              </w:rPr>
              <w:t>79.5</w:t>
            </w:r>
          </w:p>
        </w:tc>
      </w:tr>
      <w:tr w:rsidR="00F2511B" w:rsidRPr="00F2511B" w14:paraId="5A0B1882" w14:textId="77777777" w:rsidTr="00754A84">
        <w:trPr>
          <w:trHeight w:val="309"/>
        </w:trPr>
        <w:tc>
          <w:tcPr>
            <w:tcW w:w="2566" w:type="dxa"/>
            <w:tcBorders>
              <w:top w:val="single" w:sz="6" w:space="0" w:color="000000"/>
              <w:left w:val="single" w:sz="4" w:space="0" w:color="000000"/>
              <w:bottom w:val="single" w:sz="6" w:space="0" w:color="000000"/>
              <w:right w:val="single" w:sz="4" w:space="0" w:color="000000"/>
            </w:tcBorders>
          </w:tcPr>
          <w:p w14:paraId="002301DD" w14:textId="77777777" w:rsidR="00F2511B" w:rsidRPr="00F2511B" w:rsidRDefault="00BB6E21" w:rsidP="00754A84">
            <w:pPr>
              <w:pStyle w:val="TableParagraph"/>
              <w:spacing w:before="21"/>
              <w:ind w:left="110"/>
              <w:rPr>
                <w:rFonts w:ascii="Arial" w:hAnsi="Arial" w:cs="Arial"/>
              </w:rPr>
            </w:pPr>
            <w:hyperlink r:id="rId16">
              <w:r w:rsidR="00F2511B" w:rsidRPr="00F2511B">
                <w:rPr>
                  <w:rFonts w:ascii="Arial" w:hAnsi="Arial" w:cs="Arial"/>
                </w:rPr>
                <w:t>79.5</w:t>
              </w:r>
              <w:r w:rsidR="00F2511B" w:rsidRPr="00F2511B">
                <w:rPr>
                  <w:rFonts w:ascii="Arial" w:hAnsi="Arial" w:cs="Arial"/>
                  <w:spacing w:val="1"/>
                </w:rPr>
                <w:t xml:space="preserve"> </w:t>
              </w:r>
            </w:hyperlink>
            <w:r w:rsidR="00F2511B" w:rsidRPr="00F2511B">
              <w:rPr>
                <w:rFonts w:ascii="Arial" w:hAnsi="Arial" w:cs="Arial"/>
              </w:rPr>
              <w:t>&gt; C+ &gt;= 76.5</w:t>
            </w:r>
          </w:p>
        </w:tc>
      </w:tr>
      <w:tr w:rsidR="00F2511B" w:rsidRPr="00F2511B" w14:paraId="0CEE6FD8" w14:textId="77777777" w:rsidTr="00754A84">
        <w:trPr>
          <w:trHeight w:val="340"/>
        </w:trPr>
        <w:tc>
          <w:tcPr>
            <w:tcW w:w="2566" w:type="dxa"/>
            <w:tcBorders>
              <w:top w:val="single" w:sz="6" w:space="0" w:color="000000"/>
              <w:left w:val="single" w:sz="4" w:space="0" w:color="000000"/>
              <w:bottom w:val="single" w:sz="6" w:space="0" w:color="000000"/>
              <w:right w:val="single" w:sz="4" w:space="0" w:color="000000"/>
            </w:tcBorders>
          </w:tcPr>
          <w:p w14:paraId="76B806EB" w14:textId="77777777" w:rsidR="00F2511B" w:rsidRPr="00F2511B" w:rsidRDefault="00F2511B" w:rsidP="00754A84">
            <w:pPr>
              <w:pStyle w:val="TableParagraph"/>
              <w:spacing w:before="26"/>
              <w:ind w:left="110"/>
              <w:rPr>
                <w:rFonts w:ascii="Arial" w:hAnsi="Arial" w:cs="Arial"/>
              </w:rPr>
            </w:pPr>
            <w:r w:rsidRPr="00F2511B">
              <w:rPr>
                <w:rFonts w:ascii="Arial" w:hAnsi="Arial" w:cs="Arial"/>
              </w:rPr>
              <w:t>76.5 &gt;</w:t>
            </w:r>
            <w:r w:rsidRPr="00F2511B">
              <w:rPr>
                <w:rFonts w:ascii="Arial" w:hAnsi="Arial" w:cs="Arial"/>
                <w:spacing w:val="-1"/>
              </w:rPr>
              <w:t xml:space="preserve"> </w:t>
            </w:r>
            <w:r w:rsidRPr="00F2511B">
              <w:rPr>
                <w:rFonts w:ascii="Arial" w:hAnsi="Arial" w:cs="Arial"/>
              </w:rPr>
              <w:t>C &gt;</w:t>
            </w:r>
            <w:r w:rsidRPr="00F2511B">
              <w:rPr>
                <w:rFonts w:ascii="Arial" w:hAnsi="Arial" w:cs="Arial"/>
                <w:spacing w:val="-1"/>
              </w:rPr>
              <w:t xml:space="preserve"> </w:t>
            </w:r>
            <w:r w:rsidRPr="00F2511B">
              <w:rPr>
                <w:rFonts w:ascii="Arial" w:hAnsi="Arial" w:cs="Arial"/>
              </w:rPr>
              <w:t>72.5</w:t>
            </w:r>
          </w:p>
        </w:tc>
      </w:tr>
      <w:tr w:rsidR="00F2511B" w:rsidRPr="00F2511B" w14:paraId="295B7F50" w14:textId="77777777" w:rsidTr="00754A84">
        <w:trPr>
          <w:trHeight w:val="280"/>
        </w:trPr>
        <w:tc>
          <w:tcPr>
            <w:tcW w:w="2566" w:type="dxa"/>
            <w:tcBorders>
              <w:top w:val="single" w:sz="6" w:space="0" w:color="000000"/>
              <w:left w:val="single" w:sz="4" w:space="0" w:color="000000"/>
              <w:bottom w:val="single" w:sz="6" w:space="0" w:color="000000"/>
              <w:right w:val="single" w:sz="4" w:space="0" w:color="000000"/>
            </w:tcBorders>
          </w:tcPr>
          <w:p w14:paraId="3245585C" w14:textId="77777777" w:rsidR="00F2511B" w:rsidRPr="00F2511B" w:rsidRDefault="00F2511B" w:rsidP="00754A84">
            <w:pPr>
              <w:pStyle w:val="TableParagraph"/>
              <w:spacing w:line="240" w:lineRule="exact"/>
              <w:ind w:left="110"/>
              <w:rPr>
                <w:rFonts w:ascii="Arial" w:hAnsi="Arial" w:cs="Arial"/>
              </w:rPr>
            </w:pPr>
            <w:r w:rsidRPr="00F2511B">
              <w:rPr>
                <w:rFonts w:ascii="Arial" w:hAnsi="Arial" w:cs="Arial"/>
              </w:rPr>
              <w:t>72.5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C-</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69.5</w:t>
            </w:r>
          </w:p>
        </w:tc>
      </w:tr>
      <w:tr w:rsidR="00F2511B" w:rsidRPr="00F2511B" w14:paraId="69C6A242" w14:textId="77777777" w:rsidTr="00754A84">
        <w:trPr>
          <w:trHeight w:val="344"/>
        </w:trPr>
        <w:tc>
          <w:tcPr>
            <w:tcW w:w="2566" w:type="dxa"/>
            <w:tcBorders>
              <w:top w:val="single" w:sz="6" w:space="0" w:color="000000"/>
              <w:left w:val="single" w:sz="4" w:space="0" w:color="000000"/>
              <w:bottom w:val="single" w:sz="6" w:space="0" w:color="000000"/>
              <w:right w:val="single" w:sz="4" w:space="0" w:color="000000"/>
            </w:tcBorders>
          </w:tcPr>
          <w:p w14:paraId="362FFB40" w14:textId="77777777" w:rsidR="00F2511B" w:rsidRPr="00F2511B" w:rsidRDefault="00F2511B" w:rsidP="00754A84">
            <w:pPr>
              <w:pStyle w:val="TableParagraph"/>
              <w:spacing w:before="26"/>
              <w:ind w:left="110"/>
              <w:rPr>
                <w:rFonts w:ascii="Arial" w:hAnsi="Arial" w:cs="Arial"/>
              </w:rPr>
            </w:pPr>
            <w:r w:rsidRPr="00F2511B">
              <w:rPr>
                <w:rFonts w:ascii="Arial" w:hAnsi="Arial" w:cs="Arial"/>
              </w:rPr>
              <w:t>69.5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D+</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66.5</w:t>
            </w:r>
          </w:p>
        </w:tc>
      </w:tr>
      <w:tr w:rsidR="00F2511B" w:rsidRPr="00F2511B" w14:paraId="691C38C2" w14:textId="77777777" w:rsidTr="00754A84">
        <w:trPr>
          <w:trHeight w:val="307"/>
        </w:trPr>
        <w:tc>
          <w:tcPr>
            <w:tcW w:w="2566" w:type="dxa"/>
            <w:tcBorders>
              <w:top w:val="single" w:sz="6" w:space="0" w:color="000000"/>
              <w:left w:val="single" w:sz="4" w:space="0" w:color="000000"/>
              <w:bottom w:val="single" w:sz="4" w:space="0" w:color="000000"/>
              <w:right w:val="single" w:sz="4" w:space="0" w:color="000000"/>
            </w:tcBorders>
          </w:tcPr>
          <w:p w14:paraId="044BC048" w14:textId="77777777" w:rsidR="00F2511B" w:rsidRPr="00F2511B" w:rsidRDefault="00F2511B" w:rsidP="00754A84">
            <w:pPr>
              <w:pStyle w:val="TableParagraph"/>
              <w:spacing w:line="235" w:lineRule="exact"/>
              <w:ind w:left="110"/>
              <w:rPr>
                <w:rFonts w:ascii="Arial" w:hAnsi="Arial" w:cs="Arial"/>
              </w:rPr>
            </w:pPr>
            <w:r w:rsidRPr="00F2511B">
              <w:rPr>
                <w:rFonts w:ascii="Arial" w:hAnsi="Arial" w:cs="Arial"/>
              </w:rPr>
              <w:t>66.5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D &gt;=</w:t>
            </w:r>
            <w:r w:rsidRPr="00F2511B">
              <w:rPr>
                <w:rFonts w:ascii="Arial" w:hAnsi="Arial" w:cs="Arial"/>
                <w:spacing w:val="-1"/>
              </w:rPr>
              <w:t xml:space="preserve"> </w:t>
            </w:r>
            <w:r w:rsidRPr="00F2511B">
              <w:rPr>
                <w:rFonts w:ascii="Arial" w:hAnsi="Arial" w:cs="Arial"/>
              </w:rPr>
              <w:t>62.5</w:t>
            </w:r>
          </w:p>
        </w:tc>
      </w:tr>
      <w:tr w:rsidR="00F2511B" w:rsidRPr="00F2511B" w14:paraId="5C7EA82D" w14:textId="77777777" w:rsidTr="00754A84">
        <w:trPr>
          <w:trHeight w:val="315"/>
        </w:trPr>
        <w:tc>
          <w:tcPr>
            <w:tcW w:w="2566" w:type="dxa"/>
            <w:tcBorders>
              <w:top w:val="single" w:sz="4" w:space="0" w:color="000000"/>
              <w:left w:val="single" w:sz="4" w:space="0" w:color="000000"/>
              <w:bottom w:val="single" w:sz="4" w:space="0" w:color="000000"/>
              <w:right w:val="single" w:sz="4" w:space="0" w:color="000000"/>
            </w:tcBorders>
          </w:tcPr>
          <w:p w14:paraId="7ABA69ED" w14:textId="77777777" w:rsidR="00F2511B" w:rsidRPr="00F2511B" w:rsidRDefault="00F2511B" w:rsidP="00754A84">
            <w:pPr>
              <w:pStyle w:val="TableParagraph"/>
              <w:spacing w:line="242" w:lineRule="exact"/>
              <w:ind w:left="110"/>
              <w:rPr>
                <w:rFonts w:ascii="Arial" w:hAnsi="Arial" w:cs="Arial"/>
              </w:rPr>
            </w:pPr>
            <w:r w:rsidRPr="00F2511B">
              <w:rPr>
                <w:rFonts w:ascii="Arial" w:hAnsi="Arial" w:cs="Arial"/>
              </w:rPr>
              <w:t>62.5</w:t>
            </w:r>
            <w:r w:rsidRPr="00F2511B">
              <w:rPr>
                <w:rFonts w:ascii="Arial" w:hAnsi="Arial" w:cs="Arial"/>
                <w:spacing w:val="-1"/>
              </w:rPr>
              <w:t xml:space="preserve"> </w:t>
            </w:r>
            <w:r w:rsidRPr="00F2511B">
              <w:rPr>
                <w:rFonts w:ascii="Arial" w:hAnsi="Arial" w:cs="Arial"/>
              </w:rPr>
              <w:t>&gt;</w:t>
            </w:r>
            <w:r w:rsidRPr="00F2511B">
              <w:rPr>
                <w:rFonts w:ascii="Arial" w:hAnsi="Arial" w:cs="Arial"/>
                <w:spacing w:val="-1"/>
              </w:rPr>
              <w:t xml:space="preserve"> </w:t>
            </w:r>
            <w:r w:rsidRPr="00F2511B">
              <w:rPr>
                <w:rFonts w:ascii="Arial" w:hAnsi="Arial" w:cs="Arial"/>
              </w:rPr>
              <w:t>D- &gt;=</w:t>
            </w:r>
            <w:r w:rsidRPr="00F2511B">
              <w:rPr>
                <w:rFonts w:ascii="Arial" w:hAnsi="Arial" w:cs="Arial"/>
                <w:spacing w:val="-1"/>
              </w:rPr>
              <w:t xml:space="preserve"> </w:t>
            </w:r>
            <w:r w:rsidRPr="00F2511B">
              <w:rPr>
                <w:rFonts w:ascii="Arial" w:hAnsi="Arial" w:cs="Arial"/>
              </w:rPr>
              <w:t>59.5</w:t>
            </w:r>
          </w:p>
        </w:tc>
      </w:tr>
      <w:tr w:rsidR="00F2511B" w:rsidRPr="00F2511B" w14:paraId="53981EF8" w14:textId="77777777" w:rsidTr="00754A84">
        <w:trPr>
          <w:trHeight w:val="317"/>
        </w:trPr>
        <w:tc>
          <w:tcPr>
            <w:tcW w:w="2566" w:type="dxa"/>
            <w:tcBorders>
              <w:top w:val="single" w:sz="4" w:space="0" w:color="000000"/>
              <w:left w:val="single" w:sz="4" w:space="0" w:color="000000"/>
              <w:bottom w:val="single" w:sz="6" w:space="0" w:color="000000"/>
              <w:right w:val="single" w:sz="4" w:space="0" w:color="000000"/>
            </w:tcBorders>
          </w:tcPr>
          <w:p w14:paraId="0206A297" w14:textId="77777777" w:rsidR="00F2511B" w:rsidRPr="00F2511B" w:rsidRDefault="00F2511B" w:rsidP="00754A84">
            <w:pPr>
              <w:pStyle w:val="TableParagraph"/>
              <w:spacing w:before="4"/>
              <w:ind w:left="110"/>
              <w:rPr>
                <w:rFonts w:ascii="Arial" w:hAnsi="Arial" w:cs="Arial"/>
              </w:rPr>
            </w:pPr>
            <w:r w:rsidRPr="00F2511B">
              <w:rPr>
                <w:rFonts w:ascii="Arial" w:hAnsi="Arial" w:cs="Arial"/>
              </w:rPr>
              <w:t>59.5 &gt;</w:t>
            </w:r>
            <w:r w:rsidRPr="00F2511B">
              <w:rPr>
                <w:rFonts w:ascii="Arial" w:hAnsi="Arial" w:cs="Arial"/>
                <w:spacing w:val="-1"/>
              </w:rPr>
              <w:t xml:space="preserve"> </w:t>
            </w:r>
            <w:r w:rsidRPr="00F2511B">
              <w:rPr>
                <w:rFonts w:ascii="Arial" w:hAnsi="Arial" w:cs="Arial"/>
              </w:rPr>
              <w:t>F</w:t>
            </w:r>
          </w:p>
        </w:tc>
      </w:tr>
    </w:tbl>
    <w:p w14:paraId="1AAC8A6B" w14:textId="77777777" w:rsidR="001B792C" w:rsidRDefault="001B792C" w:rsidP="001B792C">
      <w:pPr>
        <w:pStyle w:val="BodyText"/>
        <w:spacing w:before="56" w:line="276" w:lineRule="auto"/>
        <w:ind w:right="1227"/>
        <w:rPr>
          <w:rFonts w:ascii="Arial" w:hAnsi="Arial" w:cs="Arial"/>
          <w:sz w:val="22"/>
          <w:szCs w:val="22"/>
        </w:rPr>
      </w:pPr>
      <w:bookmarkStart w:id="3" w:name="Course_Policies"/>
      <w:bookmarkEnd w:id="3"/>
    </w:p>
    <w:p w14:paraId="0100B731" w14:textId="13807785" w:rsidR="001B792C" w:rsidRDefault="00F2511B" w:rsidP="001B792C">
      <w:pPr>
        <w:pStyle w:val="BodyText"/>
        <w:spacing w:before="56" w:line="276" w:lineRule="auto"/>
        <w:ind w:right="1227"/>
        <w:rPr>
          <w:rFonts w:ascii="Arial" w:hAnsi="Arial" w:cs="Arial"/>
          <w:sz w:val="22"/>
          <w:szCs w:val="22"/>
        </w:rPr>
      </w:pPr>
      <w:r w:rsidRPr="00F2511B">
        <w:rPr>
          <w:rFonts w:ascii="Arial" w:hAnsi="Arial" w:cs="Arial"/>
          <w:sz w:val="22"/>
          <w:szCs w:val="22"/>
        </w:rPr>
        <w:t>REMINDER</w:t>
      </w:r>
      <w:r w:rsidR="001B792C">
        <w:rPr>
          <w:rFonts w:ascii="Arial" w:hAnsi="Arial" w:cs="Arial"/>
          <w:sz w:val="22"/>
          <w:szCs w:val="22"/>
        </w:rPr>
        <w:t>S</w:t>
      </w:r>
      <w:r w:rsidRPr="00F2511B">
        <w:rPr>
          <w:rFonts w:ascii="Arial" w:hAnsi="Arial" w:cs="Arial"/>
          <w:sz w:val="22"/>
          <w:szCs w:val="22"/>
        </w:rPr>
        <w:t xml:space="preserve">: </w:t>
      </w:r>
    </w:p>
    <w:p w14:paraId="48318A40" w14:textId="77777777" w:rsidR="001B792C" w:rsidRDefault="00F2511B" w:rsidP="00F2511B">
      <w:pPr>
        <w:pStyle w:val="BodyText"/>
        <w:numPr>
          <w:ilvl w:val="0"/>
          <w:numId w:val="32"/>
        </w:numPr>
        <w:spacing w:before="56" w:line="276" w:lineRule="auto"/>
        <w:ind w:right="1227"/>
        <w:rPr>
          <w:rFonts w:ascii="Arial" w:hAnsi="Arial" w:cs="Arial"/>
          <w:sz w:val="22"/>
          <w:szCs w:val="22"/>
        </w:rPr>
      </w:pPr>
      <w:r w:rsidRPr="00F2511B">
        <w:rPr>
          <w:rFonts w:ascii="Arial" w:hAnsi="Arial" w:cs="Arial"/>
          <w:sz w:val="22"/>
          <w:szCs w:val="22"/>
        </w:rPr>
        <w:t>A passing grade for core classes in CS is a C or above. A C-, below 72.5, is</w:t>
      </w:r>
      <w:r w:rsidRPr="00F2511B">
        <w:rPr>
          <w:rFonts w:ascii="Arial" w:hAnsi="Arial" w:cs="Arial"/>
          <w:spacing w:val="-68"/>
          <w:sz w:val="22"/>
          <w:szCs w:val="22"/>
        </w:rPr>
        <w:t xml:space="preserve"> </w:t>
      </w:r>
      <w:r w:rsidRPr="00F2511B">
        <w:rPr>
          <w:rFonts w:ascii="Arial" w:hAnsi="Arial" w:cs="Arial"/>
          <w:sz w:val="22"/>
          <w:szCs w:val="22"/>
        </w:rPr>
        <w:t>not a</w:t>
      </w:r>
      <w:r w:rsidRPr="00F2511B">
        <w:rPr>
          <w:rFonts w:ascii="Arial" w:hAnsi="Arial" w:cs="Arial"/>
          <w:spacing w:val="-1"/>
          <w:sz w:val="22"/>
          <w:szCs w:val="22"/>
        </w:rPr>
        <w:t xml:space="preserve"> </w:t>
      </w:r>
      <w:r w:rsidRPr="00F2511B">
        <w:rPr>
          <w:rFonts w:ascii="Arial" w:hAnsi="Arial" w:cs="Arial"/>
          <w:sz w:val="22"/>
          <w:szCs w:val="22"/>
        </w:rPr>
        <w:t>passing</w:t>
      </w:r>
      <w:r w:rsidRPr="00F2511B">
        <w:rPr>
          <w:rFonts w:ascii="Arial" w:hAnsi="Arial" w:cs="Arial"/>
          <w:spacing w:val="1"/>
          <w:sz w:val="22"/>
          <w:szCs w:val="22"/>
        </w:rPr>
        <w:t xml:space="preserve"> </w:t>
      </w:r>
      <w:r w:rsidRPr="00F2511B">
        <w:rPr>
          <w:rFonts w:ascii="Arial" w:hAnsi="Arial" w:cs="Arial"/>
          <w:sz w:val="22"/>
          <w:szCs w:val="22"/>
        </w:rPr>
        <w:t>grade for</w:t>
      </w:r>
      <w:r w:rsidRPr="00F2511B">
        <w:rPr>
          <w:rFonts w:ascii="Arial" w:hAnsi="Arial" w:cs="Arial"/>
          <w:spacing w:val="-1"/>
          <w:sz w:val="22"/>
          <w:szCs w:val="22"/>
        </w:rPr>
        <w:t xml:space="preserve"> </w:t>
      </w:r>
      <w:r w:rsidRPr="00F2511B">
        <w:rPr>
          <w:rFonts w:ascii="Arial" w:hAnsi="Arial" w:cs="Arial"/>
          <w:sz w:val="22"/>
          <w:szCs w:val="22"/>
        </w:rPr>
        <w:t>CS</w:t>
      </w:r>
      <w:r w:rsidRPr="00F2511B">
        <w:rPr>
          <w:rFonts w:ascii="Arial" w:hAnsi="Arial" w:cs="Arial"/>
          <w:spacing w:val="-2"/>
          <w:sz w:val="22"/>
          <w:szCs w:val="22"/>
        </w:rPr>
        <w:t xml:space="preserve"> </w:t>
      </w:r>
      <w:r w:rsidRPr="00F2511B">
        <w:rPr>
          <w:rFonts w:ascii="Arial" w:hAnsi="Arial" w:cs="Arial"/>
          <w:sz w:val="22"/>
          <w:szCs w:val="22"/>
        </w:rPr>
        <w:t>majors.</w:t>
      </w:r>
      <w:bookmarkStart w:id="4" w:name="Makeup_Exams"/>
      <w:bookmarkEnd w:id="4"/>
    </w:p>
    <w:p w14:paraId="24A1DAD1" w14:textId="2E540ABC" w:rsidR="00706930" w:rsidRPr="001B792C" w:rsidRDefault="00F2511B" w:rsidP="00F2511B">
      <w:pPr>
        <w:pStyle w:val="BodyText"/>
        <w:numPr>
          <w:ilvl w:val="0"/>
          <w:numId w:val="32"/>
        </w:numPr>
        <w:spacing w:before="56" w:line="276" w:lineRule="auto"/>
        <w:ind w:right="1227"/>
        <w:rPr>
          <w:rFonts w:ascii="Arial" w:hAnsi="Arial" w:cs="Arial"/>
          <w:sz w:val="22"/>
          <w:szCs w:val="22"/>
        </w:rPr>
      </w:pPr>
      <w:r w:rsidRPr="001B792C">
        <w:rPr>
          <w:rFonts w:ascii="Arial" w:hAnsi="Arial" w:cs="Arial"/>
          <w:sz w:val="22"/>
          <w:szCs w:val="22"/>
        </w:rPr>
        <w:t>Final</w:t>
      </w:r>
      <w:r w:rsidRPr="001B792C">
        <w:rPr>
          <w:rFonts w:ascii="Arial" w:hAnsi="Arial" w:cs="Arial"/>
          <w:spacing w:val="3"/>
          <w:sz w:val="22"/>
          <w:szCs w:val="22"/>
        </w:rPr>
        <w:t xml:space="preserve"> </w:t>
      </w:r>
      <w:r w:rsidRPr="001B792C">
        <w:rPr>
          <w:rFonts w:ascii="Arial" w:hAnsi="Arial" w:cs="Arial"/>
          <w:sz w:val="22"/>
          <w:szCs w:val="22"/>
        </w:rPr>
        <w:t>grades</w:t>
      </w:r>
      <w:r w:rsidRPr="001B792C">
        <w:rPr>
          <w:rFonts w:ascii="Arial" w:hAnsi="Arial" w:cs="Arial"/>
          <w:spacing w:val="-2"/>
          <w:sz w:val="22"/>
          <w:szCs w:val="22"/>
        </w:rPr>
        <w:t xml:space="preserve"> </w:t>
      </w:r>
      <w:r w:rsidRPr="001B792C">
        <w:rPr>
          <w:rFonts w:ascii="Arial" w:hAnsi="Arial" w:cs="Arial"/>
          <w:sz w:val="22"/>
          <w:szCs w:val="22"/>
        </w:rPr>
        <w:t>will</w:t>
      </w:r>
      <w:r w:rsidRPr="001B792C">
        <w:rPr>
          <w:rFonts w:ascii="Arial" w:hAnsi="Arial" w:cs="Arial"/>
          <w:spacing w:val="3"/>
          <w:sz w:val="22"/>
          <w:szCs w:val="22"/>
        </w:rPr>
        <w:t xml:space="preserve"> </w:t>
      </w:r>
      <w:r w:rsidRPr="001B792C">
        <w:rPr>
          <w:rFonts w:ascii="Arial" w:hAnsi="Arial" w:cs="Arial"/>
          <w:sz w:val="22"/>
          <w:szCs w:val="22"/>
        </w:rPr>
        <w:t>not</w:t>
      </w:r>
      <w:r w:rsidRPr="001B792C">
        <w:rPr>
          <w:rFonts w:ascii="Arial" w:hAnsi="Arial" w:cs="Arial"/>
          <w:spacing w:val="-1"/>
          <w:sz w:val="22"/>
          <w:szCs w:val="22"/>
        </w:rPr>
        <w:t xml:space="preserve"> </w:t>
      </w:r>
      <w:r w:rsidRPr="001B792C">
        <w:rPr>
          <w:rFonts w:ascii="Arial" w:hAnsi="Arial" w:cs="Arial"/>
          <w:sz w:val="22"/>
          <w:szCs w:val="22"/>
        </w:rPr>
        <w:t>be</w:t>
      </w:r>
      <w:r w:rsidRPr="001B792C">
        <w:rPr>
          <w:rFonts w:ascii="Arial" w:hAnsi="Arial" w:cs="Arial"/>
          <w:spacing w:val="-2"/>
          <w:sz w:val="22"/>
          <w:szCs w:val="22"/>
        </w:rPr>
        <w:t xml:space="preserve"> </w:t>
      </w:r>
      <w:r w:rsidRPr="001B792C">
        <w:rPr>
          <w:rFonts w:ascii="Arial" w:hAnsi="Arial" w:cs="Arial"/>
          <w:sz w:val="22"/>
          <w:szCs w:val="22"/>
        </w:rPr>
        <w:t>curved</w:t>
      </w:r>
      <w:r w:rsidR="001B792C">
        <w:rPr>
          <w:rFonts w:ascii="Arial" w:hAnsi="Arial" w:cs="Arial"/>
          <w:sz w:val="22"/>
          <w:szCs w:val="22"/>
        </w:rPr>
        <w:t>.</w:t>
      </w:r>
    </w:p>
    <w:p w14:paraId="567D48EF" w14:textId="77777777" w:rsidR="001B792C" w:rsidRDefault="001B792C" w:rsidP="00CD4192">
      <w:pPr>
        <w:pStyle w:val="Heading1"/>
      </w:pPr>
    </w:p>
    <w:p w14:paraId="705451B3" w14:textId="495B8154" w:rsidR="00C04E62" w:rsidRPr="00CD4192" w:rsidRDefault="005B381B" w:rsidP="00CD4192">
      <w:pPr>
        <w:pStyle w:val="Heading1"/>
      </w:pPr>
      <w:r w:rsidRPr="00CD4192">
        <w:t>Course Content</w:t>
      </w:r>
    </w:p>
    <w:tbl>
      <w:tblPr>
        <w:tblW w:w="94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1892"/>
        <w:gridCol w:w="4412"/>
        <w:gridCol w:w="2341"/>
      </w:tblGrid>
      <w:tr w:rsidR="00706EB8" w14:paraId="5A320914" w14:textId="77777777" w:rsidTr="000E4D49">
        <w:trPr>
          <w:trHeight w:val="490"/>
        </w:trPr>
        <w:tc>
          <w:tcPr>
            <w:tcW w:w="809" w:type="dxa"/>
          </w:tcPr>
          <w:p w14:paraId="2F3A66D7" w14:textId="77777777" w:rsidR="00706EB8" w:rsidRPr="000E4D49" w:rsidRDefault="00706EB8" w:rsidP="00754A84">
            <w:pPr>
              <w:pStyle w:val="TableParagraph"/>
              <w:spacing w:before="4"/>
              <w:rPr>
                <w:rFonts w:ascii="Arial" w:hAnsi="Arial" w:cs="Arial"/>
                <w:b/>
              </w:rPr>
            </w:pPr>
            <w:r w:rsidRPr="000E4D49">
              <w:rPr>
                <w:rFonts w:ascii="Arial" w:hAnsi="Arial" w:cs="Arial"/>
                <w:b/>
              </w:rPr>
              <w:t>Week</w:t>
            </w:r>
          </w:p>
        </w:tc>
        <w:tc>
          <w:tcPr>
            <w:tcW w:w="1892" w:type="dxa"/>
          </w:tcPr>
          <w:p w14:paraId="6E88135B" w14:textId="77777777" w:rsidR="00706EB8" w:rsidRPr="000E4D49" w:rsidRDefault="00706EB8" w:rsidP="00754A84">
            <w:pPr>
              <w:pStyle w:val="TableParagraph"/>
              <w:spacing w:before="4"/>
              <w:ind w:left="116"/>
              <w:rPr>
                <w:rFonts w:ascii="Arial" w:hAnsi="Arial" w:cs="Arial"/>
                <w:b/>
              </w:rPr>
            </w:pPr>
            <w:r w:rsidRPr="000E4D49">
              <w:rPr>
                <w:rFonts w:ascii="Arial" w:hAnsi="Arial" w:cs="Arial"/>
                <w:b/>
              </w:rPr>
              <w:t>Topic</w:t>
            </w:r>
          </w:p>
        </w:tc>
        <w:tc>
          <w:tcPr>
            <w:tcW w:w="4412" w:type="dxa"/>
          </w:tcPr>
          <w:p w14:paraId="755B6E4F" w14:textId="77777777" w:rsidR="00706EB8" w:rsidRPr="000E4D49" w:rsidRDefault="00706EB8" w:rsidP="00754A84">
            <w:pPr>
              <w:pStyle w:val="TableParagraph"/>
              <w:spacing w:before="4"/>
              <w:rPr>
                <w:rFonts w:ascii="Arial" w:hAnsi="Arial" w:cs="Arial"/>
                <w:b/>
              </w:rPr>
            </w:pPr>
            <w:r w:rsidRPr="000E4D49">
              <w:rPr>
                <w:rFonts w:ascii="Arial" w:hAnsi="Arial" w:cs="Arial"/>
                <w:b/>
              </w:rPr>
              <w:t>Reading</w:t>
            </w:r>
            <w:r w:rsidRPr="000E4D49">
              <w:rPr>
                <w:rFonts w:ascii="Arial" w:hAnsi="Arial" w:cs="Arial"/>
                <w:b/>
                <w:spacing w:val="-7"/>
              </w:rPr>
              <w:t xml:space="preserve"> </w:t>
            </w:r>
            <w:r w:rsidRPr="000E4D49">
              <w:rPr>
                <w:rFonts w:ascii="Arial" w:hAnsi="Arial" w:cs="Arial"/>
                <w:b/>
              </w:rPr>
              <w:t>Assignments</w:t>
            </w:r>
          </w:p>
        </w:tc>
        <w:tc>
          <w:tcPr>
            <w:tcW w:w="2341" w:type="dxa"/>
          </w:tcPr>
          <w:p w14:paraId="4FA3CE66" w14:textId="77777777" w:rsidR="00706EB8" w:rsidRPr="000E4D49" w:rsidRDefault="00706EB8" w:rsidP="00754A84">
            <w:pPr>
              <w:pStyle w:val="TableParagraph"/>
              <w:spacing w:line="240" w:lineRule="atLeast"/>
              <w:ind w:left="114" w:right="1155"/>
              <w:rPr>
                <w:rFonts w:ascii="Arial" w:hAnsi="Arial" w:cs="Arial"/>
                <w:b/>
              </w:rPr>
            </w:pPr>
            <w:r w:rsidRPr="000E4D49">
              <w:rPr>
                <w:rFonts w:ascii="Arial" w:hAnsi="Arial" w:cs="Arial"/>
                <w:b/>
              </w:rPr>
              <w:t>Learning</w:t>
            </w:r>
            <w:r w:rsidRPr="000E4D49">
              <w:rPr>
                <w:rFonts w:ascii="Arial" w:hAnsi="Arial" w:cs="Arial"/>
                <w:b/>
                <w:spacing w:val="-66"/>
              </w:rPr>
              <w:t xml:space="preserve"> </w:t>
            </w:r>
            <w:r w:rsidRPr="000E4D49">
              <w:rPr>
                <w:rFonts w:ascii="Arial" w:hAnsi="Arial" w:cs="Arial"/>
                <w:b/>
              </w:rPr>
              <w:t>Activities</w:t>
            </w:r>
          </w:p>
        </w:tc>
      </w:tr>
      <w:tr w:rsidR="00706EB8" w14:paraId="2097EA66" w14:textId="77777777" w:rsidTr="000E4D49">
        <w:trPr>
          <w:trHeight w:val="980"/>
        </w:trPr>
        <w:tc>
          <w:tcPr>
            <w:tcW w:w="809" w:type="dxa"/>
          </w:tcPr>
          <w:p w14:paraId="4C931EEE" w14:textId="77777777" w:rsidR="00706EB8" w:rsidRPr="000E4D49" w:rsidRDefault="00706EB8" w:rsidP="00754A84">
            <w:pPr>
              <w:pStyle w:val="TableParagraph"/>
              <w:spacing w:line="237" w:lineRule="exact"/>
              <w:rPr>
                <w:rFonts w:ascii="Arial" w:hAnsi="Arial" w:cs="Arial"/>
              </w:rPr>
            </w:pPr>
            <w:r w:rsidRPr="000E4D49">
              <w:rPr>
                <w:rFonts w:ascii="Arial" w:hAnsi="Arial" w:cs="Arial"/>
              </w:rPr>
              <w:t>1</w:t>
            </w:r>
          </w:p>
        </w:tc>
        <w:tc>
          <w:tcPr>
            <w:tcW w:w="1892" w:type="dxa"/>
          </w:tcPr>
          <w:p w14:paraId="4316620F" w14:textId="77777777" w:rsidR="00706EB8" w:rsidRPr="000E4D49" w:rsidRDefault="00706EB8" w:rsidP="00754A84">
            <w:pPr>
              <w:pStyle w:val="TableParagraph"/>
              <w:ind w:left="116" w:right="456"/>
              <w:rPr>
                <w:rFonts w:ascii="Arial" w:hAnsi="Arial" w:cs="Arial"/>
              </w:rPr>
            </w:pPr>
            <w:r w:rsidRPr="000E4D49">
              <w:rPr>
                <w:rFonts w:ascii="Arial" w:hAnsi="Arial" w:cs="Arial"/>
              </w:rPr>
              <w:t>Propositional</w:t>
            </w:r>
            <w:r w:rsidRPr="000E4D49">
              <w:rPr>
                <w:rFonts w:ascii="Arial" w:hAnsi="Arial" w:cs="Arial"/>
                <w:spacing w:val="-69"/>
              </w:rPr>
              <w:t xml:space="preserve"> </w:t>
            </w:r>
            <w:r w:rsidRPr="000E4D49">
              <w:rPr>
                <w:rFonts w:ascii="Arial" w:hAnsi="Arial" w:cs="Arial"/>
              </w:rPr>
              <w:t>Logic</w:t>
            </w:r>
          </w:p>
          <w:p w14:paraId="4CBCABDF" w14:textId="77777777" w:rsidR="00706EB8" w:rsidRPr="000E4D49" w:rsidRDefault="00706EB8" w:rsidP="00754A84">
            <w:pPr>
              <w:pStyle w:val="TableParagraph"/>
              <w:spacing w:line="237" w:lineRule="exact"/>
              <w:ind w:left="116"/>
              <w:rPr>
                <w:rFonts w:ascii="Arial" w:hAnsi="Arial" w:cs="Arial"/>
              </w:rPr>
            </w:pPr>
            <w:r w:rsidRPr="000E4D49">
              <w:rPr>
                <w:rFonts w:ascii="Arial" w:hAnsi="Arial" w:cs="Arial"/>
              </w:rPr>
              <w:t>(CLO</w:t>
            </w:r>
            <w:r w:rsidRPr="000E4D49">
              <w:rPr>
                <w:rFonts w:ascii="Arial" w:hAnsi="Arial" w:cs="Arial"/>
                <w:spacing w:val="-7"/>
              </w:rPr>
              <w:t xml:space="preserve"> </w:t>
            </w:r>
            <w:r w:rsidRPr="000E4D49">
              <w:rPr>
                <w:rFonts w:ascii="Arial" w:hAnsi="Arial" w:cs="Arial"/>
              </w:rPr>
              <w:t>#1)</w:t>
            </w:r>
          </w:p>
        </w:tc>
        <w:tc>
          <w:tcPr>
            <w:tcW w:w="4412" w:type="dxa"/>
          </w:tcPr>
          <w:p w14:paraId="7D1A5C5B" w14:textId="77777777" w:rsidR="00706EB8" w:rsidRPr="000E4D49" w:rsidRDefault="00706EB8" w:rsidP="00754A84">
            <w:pPr>
              <w:pStyle w:val="TableParagraph"/>
              <w:ind w:right="429"/>
              <w:rPr>
                <w:rFonts w:ascii="Arial" w:hAnsi="Arial" w:cs="Arial"/>
              </w:rPr>
            </w:pPr>
            <w:r w:rsidRPr="000E4D49">
              <w:rPr>
                <w:rFonts w:ascii="Arial" w:hAnsi="Arial" w:cs="Arial"/>
              </w:rPr>
              <w:t>Chapter 2: Section – 2.1 Logical Form</w:t>
            </w:r>
            <w:r w:rsidRPr="000E4D49">
              <w:rPr>
                <w:rFonts w:ascii="Arial" w:hAnsi="Arial" w:cs="Arial"/>
                <w:spacing w:val="-68"/>
              </w:rPr>
              <w:t xml:space="preserve"> </w:t>
            </w:r>
            <w:r w:rsidRPr="000E4D49">
              <w:rPr>
                <w:rFonts w:ascii="Arial" w:hAnsi="Arial" w:cs="Arial"/>
              </w:rPr>
              <w:t>and</w:t>
            </w:r>
            <w:r w:rsidRPr="000E4D49">
              <w:rPr>
                <w:rFonts w:ascii="Arial" w:hAnsi="Arial" w:cs="Arial"/>
                <w:spacing w:val="-1"/>
              </w:rPr>
              <w:t xml:space="preserve"> </w:t>
            </w:r>
            <w:r w:rsidRPr="000E4D49">
              <w:rPr>
                <w:rFonts w:ascii="Arial" w:hAnsi="Arial" w:cs="Arial"/>
              </w:rPr>
              <w:t>Logical</w:t>
            </w:r>
            <w:r w:rsidRPr="000E4D49">
              <w:rPr>
                <w:rFonts w:ascii="Arial" w:hAnsi="Arial" w:cs="Arial"/>
                <w:spacing w:val="5"/>
              </w:rPr>
              <w:t xml:space="preserve"> </w:t>
            </w:r>
            <w:r w:rsidRPr="000E4D49">
              <w:rPr>
                <w:rFonts w:ascii="Arial" w:hAnsi="Arial" w:cs="Arial"/>
              </w:rPr>
              <w:t>Equivalence</w:t>
            </w:r>
          </w:p>
          <w:p w14:paraId="775600CC" w14:textId="77777777" w:rsidR="00706EB8" w:rsidRPr="000E4D49" w:rsidRDefault="00706EB8" w:rsidP="00754A84">
            <w:pPr>
              <w:pStyle w:val="TableParagraph"/>
              <w:spacing w:line="246" w:lineRule="exact"/>
              <w:ind w:right="583"/>
              <w:rPr>
                <w:rFonts w:ascii="Arial" w:hAnsi="Arial" w:cs="Arial"/>
              </w:rPr>
            </w:pPr>
            <w:r w:rsidRPr="000E4D49">
              <w:rPr>
                <w:rFonts w:ascii="Arial" w:hAnsi="Arial" w:cs="Arial"/>
              </w:rPr>
              <w:t>Chapter 2: Section – 2.2 Conditional</w:t>
            </w:r>
            <w:r w:rsidRPr="000E4D49">
              <w:rPr>
                <w:rFonts w:ascii="Arial" w:hAnsi="Arial" w:cs="Arial"/>
                <w:spacing w:val="-68"/>
              </w:rPr>
              <w:t xml:space="preserve"> </w:t>
            </w:r>
            <w:r w:rsidRPr="000E4D49">
              <w:rPr>
                <w:rFonts w:ascii="Arial" w:hAnsi="Arial" w:cs="Arial"/>
              </w:rPr>
              <w:t>Statements</w:t>
            </w:r>
          </w:p>
        </w:tc>
        <w:tc>
          <w:tcPr>
            <w:tcW w:w="2341" w:type="dxa"/>
          </w:tcPr>
          <w:p w14:paraId="3969881F" w14:textId="77777777" w:rsidR="00706EB8" w:rsidRPr="000E4D49" w:rsidRDefault="00706EB8" w:rsidP="00754A84">
            <w:pPr>
              <w:pStyle w:val="TableParagraph"/>
              <w:spacing w:line="242" w:lineRule="auto"/>
              <w:ind w:left="114" w:right="434"/>
              <w:rPr>
                <w:rFonts w:ascii="Arial" w:hAnsi="Arial" w:cs="Arial"/>
              </w:rPr>
            </w:pPr>
            <w:r w:rsidRPr="000E4D49">
              <w:rPr>
                <w:rFonts w:ascii="Arial" w:hAnsi="Arial" w:cs="Arial"/>
              </w:rPr>
              <w:t>Practice Activities</w:t>
            </w:r>
            <w:r w:rsidRPr="000E4D49">
              <w:rPr>
                <w:rFonts w:ascii="Arial" w:hAnsi="Arial" w:cs="Arial"/>
                <w:spacing w:val="-68"/>
              </w:rPr>
              <w:t xml:space="preserve"> </w:t>
            </w:r>
            <w:r w:rsidRPr="000E4D49">
              <w:rPr>
                <w:rFonts w:ascii="Arial" w:hAnsi="Arial" w:cs="Arial"/>
              </w:rPr>
              <w:t>Syllabus Quiz</w:t>
            </w:r>
            <w:r w:rsidRPr="000E4D49">
              <w:rPr>
                <w:rFonts w:ascii="Arial" w:hAnsi="Arial" w:cs="Arial"/>
                <w:spacing w:val="1"/>
              </w:rPr>
              <w:t xml:space="preserve"> </w:t>
            </w:r>
            <w:r w:rsidRPr="000E4D49">
              <w:rPr>
                <w:rFonts w:ascii="Arial" w:hAnsi="Arial" w:cs="Arial"/>
              </w:rPr>
              <w:t>Homework</w:t>
            </w:r>
          </w:p>
        </w:tc>
      </w:tr>
      <w:tr w:rsidR="00706EB8" w14:paraId="253CC9B9" w14:textId="77777777" w:rsidTr="000E4D49">
        <w:trPr>
          <w:trHeight w:val="1070"/>
        </w:trPr>
        <w:tc>
          <w:tcPr>
            <w:tcW w:w="809" w:type="dxa"/>
          </w:tcPr>
          <w:p w14:paraId="7F081C6C" w14:textId="77777777" w:rsidR="00706EB8" w:rsidRPr="000E4D49" w:rsidRDefault="00706EB8" w:rsidP="00754A84">
            <w:pPr>
              <w:pStyle w:val="TableParagraph"/>
              <w:spacing w:line="232" w:lineRule="exact"/>
              <w:rPr>
                <w:rFonts w:ascii="Arial" w:hAnsi="Arial" w:cs="Arial"/>
              </w:rPr>
            </w:pPr>
            <w:r w:rsidRPr="000E4D49">
              <w:rPr>
                <w:rFonts w:ascii="Arial" w:hAnsi="Arial" w:cs="Arial"/>
              </w:rPr>
              <w:lastRenderedPageBreak/>
              <w:t>2</w:t>
            </w:r>
          </w:p>
        </w:tc>
        <w:tc>
          <w:tcPr>
            <w:tcW w:w="1892" w:type="dxa"/>
          </w:tcPr>
          <w:p w14:paraId="75376579" w14:textId="77777777" w:rsidR="00706EB8" w:rsidRPr="000E4D49" w:rsidRDefault="00706EB8" w:rsidP="00754A84">
            <w:pPr>
              <w:pStyle w:val="TableParagraph"/>
              <w:spacing w:before="1" w:line="237" w:lineRule="auto"/>
              <w:ind w:left="116" w:right="232"/>
              <w:rPr>
                <w:rFonts w:ascii="Arial" w:hAnsi="Arial" w:cs="Arial"/>
              </w:rPr>
            </w:pPr>
            <w:r w:rsidRPr="000E4D49">
              <w:rPr>
                <w:rFonts w:ascii="Arial" w:hAnsi="Arial" w:cs="Arial"/>
              </w:rPr>
              <w:t>Predicate Logic</w:t>
            </w:r>
            <w:r w:rsidRPr="000E4D49">
              <w:rPr>
                <w:rFonts w:ascii="Arial" w:hAnsi="Arial" w:cs="Arial"/>
                <w:spacing w:val="-67"/>
              </w:rPr>
              <w:t xml:space="preserve"> </w:t>
            </w:r>
            <w:r w:rsidRPr="000E4D49">
              <w:rPr>
                <w:rFonts w:ascii="Arial" w:hAnsi="Arial" w:cs="Arial"/>
              </w:rPr>
              <w:t>&amp; Sequences &amp;</w:t>
            </w:r>
            <w:r w:rsidRPr="000E4D49">
              <w:rPr>
                <w:rFonts w:ascii="Arial" w:hAnsi="Arial" w:cs="Arial"/>
                <w:spacing w:val="-68"/>
              </w:rPr>
              <w:t xml:space="preserve"> </w:t>
            </w:r>
            <w:r w:rsidRPr="000E4D49">
              <w:rPr>
                <w:rFonts w:ascii="Arial" w:hAnsi="Arial" w:cs="Arial"/>
              </w:rPr>
              <w:t>Summations</w:t>
            </w:r>
            <w:r w:rsidRPr="000E4D49">
              <w:rPr>
                <w:rFonts w:ascii="Arial" w:hAnsi="Arial" w:cs="Arial"/>
                <w:spacing w:val="1"/>
              </w:rPr>
              <w:t xml:space="preserve"> </w:t>
            </w:r>
            <w:r w:rsidRPr="000E4D49">
              <w:rPr>
                <w:rFonts w:ascii="Arial" w:hAnsi="Arial" w:cs="Arial"/>
              </w:rPr>
              <w:t>(CLO</w:t>
            </w:r>
            <w:r w:rsidRPr="000E4D49">
              <w:rPr>
                <w:rFonts w:ascii="Arial" w:hAnsi="Arial" w:cs="Arial"/>
                <w:spacing w:val="-7"/>
              </w:rPr>
              <w:t xml:space="preserve"> </w:t>
            </w:r>
            <w:r w:rsidRPr="000E4D49">
              <w:rPr>
                <w:rFonts w:ascii="Arial" w:hAnsi="Arial" w:cs="Arial"/>
              </w:rPr>
              <w:t>#2</w:t>
            </w:r>
            <w:r w:rsidRPr="000E4D49">
              <w:rPr>
                <w:rFonts w:ascii="Arial" w:hAnsi="Arial" w:cs="Arial"/>
                <w:spacing w:val="-7"/>
              </w:rPr>
              <w:t xml:space="preserve"> </w:t>
            </w:r>
            <w:r w:rsidRPr="000E4D49">
              <w:rPr>
                <w:rFonts w:ascii="Arial" w:hAnsi="Arial" w:cs="Arial"/>
              </w:rPr>
              <w:t>&amp;</w:t>
            </w:r>
            <w:r w:rsidRPr="000E4D49">
              <w:rPr>
                <w:rFonts w:ascii="Arial" w:hAnsi="Arial" w:cs="Arial"/>
                <w:spacing w:val="-5"/>
              </w:rPr>
              <w:t xml:space="preserve"> </w:t>
            </w:r>
            <w:r w:rsidRPr="000E4D49">
              <w:rPr>
                <w:rFonts w:ascii="Arial" w:hAnsi="Arial" w:cs="Arial"/>
              </w:rPr>
              <w:t>#5)</w:t>
            </w:r>
          </w:p>
        </w:tc>
        <w:tc>
          <w:tcPr>
            <w:tcW w:w="4412" w:type="dxa"/>
          </w:tcPr>
          <w:p w14:paraId="693CD81A" w14:textId="77777777" w:rsidR="00706EB8" w:rsidRPr="000E4D49" w:rsidRDefault="00706EB8" w:rsidP="00754A84">
            <w:pPr>
              <w:pStyle w:val="TableParagraph"/>
              <w:spacing w:before="54"/>
              <w:ind w:left="135" w:right="443"/>
              <w:rPr>
                <w:rFonts w:ascii="Arial" w:hAnsi="Arial" w:cs="Arial"/>
              </w:rPr>
            </w:pPr>
            <w:r w:rsidRPr="000E4D49">
              <w:rPr>
                <w:rFonts w:ascii="Arial" w:hAnsi="Arial" w:cs="Arial"/>
              </w:rPr>
              <w:t>Chapter 3: Section -(3.1 to 3.2)</w:t>
            </w:r>
            <w:r w:rsidRPr="000E4D49">
              <w:rPr>
                <w:rFonts w:ascii="Arial" w:hAnsi="Arial" w:cs="Arial"/>
                <w:spacing w:val="1"/>
              </w:rPr>
              <w:t xml:space="preserve"> </w:t>
            </w:r>
            <w:r w:rsidRPr="000E4D49">
              <w:rPr>
                <w:rFonts w:ascii="Arial" w:hAnsi="Arial" w:cs="Arial"/>
              </w:rPr>
              <w:t>Predicates and Quantified Statements</w:t>
            </w:r>
            <w:r w:rsidRPr="000E4D49">
              <w:rPr>
                <w:rFonts w:ascii="Arial" w:hAnsi="Arial" w:cs="Arial"/>
                <w:spacing w:val="-68"/>
              </w:rPr>
              <w:t xml:space="preserve"> </w:t>
            </w:r>
            <w:r w:rsidRPr="000E4D49">
              <w:rPr>
                <w:rFonts w:ascii="Arial" w:hAnsi="Arial" w:cs="Arial"/>
              </w:rPr>
              <w:t>Chapter 5: Section - (5.1 to 5.2)</w:t>
            </w:r>
            <w:r w:rsidRPr="000E4D49">
              <w:rPr>
                <w:rFonts w:ascii="Arial" w:hAnsi="Arial" w:cs="Arial"/>
                <w:spacing w:val="1"/>
              </w:rPr>
              <w:t xml:space="preserve"> </w:t>
            </w:r>
            <w:r w:rsidRPr="000E4D49">
              <w:rPr>
                <w:rFonts w:ascii="Arial" w:hAnsi="Arial" w:cs="Arial"/>
              </w:rPr>
              <w:t>Sequences</w:t>
            </w:r>
            <w:r w:rsidRPr="000E4D49">
              <w:rPr>
                <w:rFonts w:ascii="Arial" w:hAnsi="Arial" w:cs="Arial"/>
                <w:spacing w:val="-1"/>
              </w:rPr>
              <w:t xml:space="preserve"> </w:t>
            </w:r>
            <w:r w:rsidRPr="000E4D49">
              <w:rPr>
                <w:rFonts w:ascii="Arial" w:hAnsi="Arial" w:cs="Arial"/>
              </w:rPr>
              <w:t>and</w:t>
            </w:r>
            <w:r w:rsidRPr="000E4D49">
              <w:rPr>
                <w:rFonts w:ascii="Arial" w:hAnsi="Arial" w:cs="Arial"/>
                <w:spacing w:val="-1"/>
              </w:rPr>
              <w:t xml:space="preserve"> </w:t>
            </w:r>
            <w:r w:rsidRPr="000E4D49">
              <w:rPr>
                <w:rFonts w:ascii="Arial" w:hAnsi="Arial" w:cs="Arial"/>
              </w:rPr>
              <w:t>Summations</w:t>
            </w:r>
          </w:p>
        </w:tc>
        <w:tc>
          <w:tcPr>
            <w:tcW w:w="2341" w:type="dxa"/>
          </w:tcPr>
          <w:p w14:paraId="5E3B551B" w14:textId="77777777" w:rsidR="00706EB8" w:rsidRPr="000E4D49" w:rsidRDefault="00706EB8" w:rsidP="00754A84">
            <w:pPr>
              <w:pStyle w:val="TableParagraph"/>
              <w:spacing w:before="1" w:line="237" w:lineRule="auto"/>
              <w:ind w:left="114" w:right="342"/>
              <w:rPr>
                <w:rFonts w:ascii="Arial" w:hAnsi="Arial" w:cs="Arial"/>
              </w:rPr>
            </w:pPr>
            <w:r w:rsidRPr="000E4D49">
              <w:rPr>
                <w:rFonts w:ascii="Arial" w:hAnsi="Arial" w:cs="Arial"/>
              </w:rPr>
              <w:t>Practice Activities</w:t>
            </w:r>
            <w:r w:rsidRPr="000E4D49">
              <w:rPr>
                <w:rFonts w:ascii="Arial" w:hAnsi="Arial" w:cs="Arial"/>
                <w:spacing w:val="1"/>
              </w:rPr>
              <w:t xml:space="preserve"> </w:t>
            </w:r>
            <w:r w:rsidRPr="000E4D49">
              <w:rPr>
                <w:rFonts w:ascii="Arial" w:hAnsi="Arial" w:cs="Arial"/>
              </w:rPr>
              <w:t>Canvas Discussion</w:t>
            </w:r>
            <w:r w:rsidRPr="000E4D49">
              <w:rPr>
                <w:rFonts w:ascii="Arial" w:hAnsi="Arial" w:cs="Arial"/>
                <w:spacing w:val="-68"/>
              </w:rPr>
              <w:t xml:space="preserve"> </w:t>
            </w:r>
            <w:r w:rsidRPr="000E4D49">
              <w:rPr>
                <w:rFonts w:ascii="Arial" w:hAnsi="Arial" w:cs="Arial"/>
              </w:rPr>
              <w:t>Homework</w:t>
            </w:r>
          </w:p>
        </w:tc>
      </w:tr>
      <w:tr w:rsidR="00706EB8" w14:paraId="2C93A339" w14:textId="77777777" w:rsidTr="000E4D49">
        <w:trPr>
          <w:trHeight w:val="1680"/>
        </w:trPr>
        <w:tc>
          <w:tcPr>
            <w:tcW w:w="809" w:type="dxa"/>
          </w:tcPr>
          <w:p w14:paraId="28137AAD" w14:textId="77777777" w:rsidR="00706EB8" w:rsidRPr="000E4D49" w:rsidRDefault="00706EB8" w:rsidP="00754A84">
            <w:pPr>
              <w:pStyle w:val="TableParagraph"/>
              <w:spacing w:before="5"/>
              <w:ind w:left="0"/>
              <w:rPr>
                <w:rFonts w:ascii="Arial" w:hAnsi="Arial" w:cs="Arial"/>
                <w:b/>
              </w:rPr>
            </w:pPr>
          </w:p>
          <w:p w14:paraId="0E5608BB" w14:textId="77777777" w:rsidR="00706EB8" w:rsidRPr="000E4D49" w:rsidRDefault="00706EB8" w:rsidP="00754A84">
            <w:pPr>
              <w:pStyle w:val="TableParagraph"/>
              <w:ind w:left="155"/>
              <w:rPr>
                <w:rFonts w:ascii="Arial" w:hAnsi="Arial" w:cs="Arial"/>
              </w:rPr>
            </w:pPr>
            <w:r w:rsidRPr="000E4D49">
              <w:rPr>
                <w:rFonts w:ascii="Arial" w:hAnsi="Arial" w:cs="Arial"/>
              </w:rPr>
              <w:t>3</w:t>
            </w:r>
          </w:p>
        </w:tc>
        <w:tc>
          <w:tcPr>
            <w:tcW w:w="1892" w:type="dxa"/>
          </w:tcPr>
          <w:p w14:paraId="1599A529" w14:textId="77777777" w:rsidR="00706EB8" w:rsidRPr="000E4D49" w:rsidRDefault="00706EB8" w:rsidP="00754A84">
            <w:pPr>
              <w:pStyle w:val="TableParagraph"/>
              <w:spacing w:before="138"/>
              <w:ind w:left="100" w:right="432"/>
              <w:rPr>
                <w:rFonts w:ascii="Arial" w:hAnsi="Arial" w:cs="Arial"/>
              </w:rPr>
            </w:pPr>
            <w:r w:rsidRPr="000E4D49">
              <w:rPr>
                <w:rFonts w:ascii="Arial" w:hAnsi="Arial" w:cs="Arial"/>
              </w:rPr>
              <w:t>Direct</w:t>
            </w:r>
            <w:r w:rsidRPr="000E4D49">
              <w:rPr>
                <w:rFonts w:ascii="Arial" w:hAnsi="Arial" w:cs="Arial"/>
                <w:spacing w:val="1"/>
              </w:rPr>
              <w:t xml:space="preserve"> </w:t>
            </w:r>
            <w:r w:rsidRPr="000E4D49">
              <w:rPr>
                <w:rFonts w:ascii="Arial" w:hAnsi="Arial" w:cs="Arial"/>
              </w:rPr>
              <w:t>&amp;</w:t>
            </w:r>
            <w:r w:rsidRPr="000E4D49">
              <w:rPr>
                <w:rFonts w:ascii="Arial" w:hAnsi="Arial" w:cs="Arial"/>
                <w:spacing w:val="1"/>
              </w:rPr>
              <w:t xml:space="preserve"> </w:t>
            </w:r>
            <w:r w:rsidRPr="000E4D49">
              <w:rPr>
                <w:rFonts w:ascii="Arial" w:hAnsi="Arial" w:cs="Arial"/>
                <w:spacing w:val="-2"/>
              </w:rPr>
              <w:t xml:space="preserve">Indirect </w:t>
            </w:r>
            <w:r w:rsidRPr="000E4D49">
              <w:rPr>
                <w:rFonts w:ascii="Arial" w:hAnsi="Arial" w:cs="Arial"/>
                <w:spacing w:val="-1"/>
              </w:rPr>
              <w:t>Proof</w:t>
            </w:r>
            <w:r w:rsidRPr="000E4D49">
              <w:rPr>
                <w:rFonts w:ascii="Arial" w:hAnsi="Arial" w:cs="Arial"/>
                <w:spacing w:val="-68"/>
              </w:rPr>
              <w:t xml:space="preserve"> </w:t>
            </w:r>
            <w:r w:rsidRPr="000E4D49">
              <w:rPr>
                <w:rFonts w:ascii="Arial" w:hAnsi="Arial" w:cs="Arial"/>
              </w:rPr>
              <w:t>Methods</w:t>
            </w:r>
            <w:r w:rsidRPr="000E4D49">
              <w:rPr>
                <w:rFonts w:ascii="Arial" w:hAnsi="Arial" w:cs="Arial"/>
                <w:spacing w:val="1"/>
              </w:rPr>
              <w:t xml:space="preserve"> </w:t>
            </w:r>
            <w:r w:rsidRPr="000E4D49">
              <w:rPr>
                <w:rFonts w:ascii="Arial" w:hAnsi="Arial" w:cs="Arial"/>
              </w:rPr>
              <w:t>(CLO</w:t>
            </w:r>
            <w:r w:rsidRPr="000E4D49">
              <w:rPr>
                <w:rFonts w:ascii="Arial" w:hAnsi="Arial" w:cs="Arial"/>
                <w:spacing w:val="-9"/>
              </w:rPr>
              <w:t xml:space="preserve"> </w:t>
            </w:r>
            <w:r w:rsidRPr="000E4D49">
              <w:rPr>
                <w:rFonts w:ascii="Arial" w:hAnsi="Arial" w:cs="Arial"/>
              </w:rPr>
              <w:t>#3)</w:t>
            </w:r>
          </w:p>
        </w:tc>
        <w:tc>
          <w:tcPr>
            <w:tcW w:w="4412" w:type="dxa"/>
          </w:tcPr>
          <w:p w14:paraId="4261C45A" w14:textId="77777777" w:rsidR="00706EB8" w:rsidRPr="000E4D49" w:rsidRDefault="00706EB8" w:rsidP="00754A84">
            <w:pPr>
              <w:pStyle w:val="TableParagraph"/>
              <w:spacing w:before="46"/>
              <w:ind w:left="60" w:right="335"/>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4:</w:t>
            </w:r>
            <w:r w:rsidRPr="000E4D49">
              <w:rPr>
                <w:rFonts w:ascii="Arial" w:hAnsi="Arial" w:cs="Arial"/>
                <w:spacing w:val="-3"/>
              </w:rPr>
              <w:t xml:space="preserve"> </w:t>
            </w:r>
            <w:r w:rsidRPr="000E4D49">
              <w:rPr>
                <w:rFonts w:ascii="Arial" w:hAnsi="Arial" w:cs="Arial"/>
              </w:rPr>
              <w:t>Section</w:t>
            </w:r>
            <w:r w:rsidRPr="000E4D49">
              <w:rPr>
                <w:rFonts w:ascii="Arial" w:hAnsi="Arial" w:cs="Arial"/>
                <w:spacing w:val="-2"/>
              </w:rPr>
              <w:t xml:space="preserve"> </w:t>
            </w:r>
            <w:r w:rsidRPr="000E4D49">
              <w:rPr>
                <w:rFonts w:ascii="Arial" w:hAnsi="Arial" w:cs="Arial"/>
              </w:rPr>
              <w:t>–</w:t>
            </w:r>
            <w:r w:rsidRPr="000E4D49">
              <w:rPr>
                <w:rFonts w:ascii="Arial" w:hAnsi="Arial" w:cs="Arial"/>
                <w:spacing w:val="-4"/>
              </w:rPr>
              <w:t xml:space="preserve"> </w:t>
            </w:r>
            <w:r w:rsidRPr="000E4D49">
              <w:rPr>
                <w:rFonts w:ascii="Arial" w:hAnsi="Arial" w:cs="Arial"/>
              </w:rPr>
              <w:t>(4.1</w:t>
            </w:r>
            <w:r w:rsidRPr="000E4D49">
              <w:rPr>
                <w:rFonts w:ascii="Arial" w:hAnsi="Arial" w:cs="Arial"/>
                <w:spacing w:val="-5"/>
              </w:rPr>
              <w:t xml:space="preserve"> </w:t>
            </w:r>
            <w:r w:rsidRPr="000E4D49">
              <w:rPr>
                <w:rFonts w:ascii="Arial" w:hAnsi="Arial" w:cs="Arial"/>
              </w:rPr>
              <w:t>to</w:t>
            </w:r>
            <w:r w:rsidRPr="000E4D49">
              <w:rPr>
                <w:rFonts w:ascii="Arial" w:hAnsi="Arial" w:cs="Arial"/>
                <w:spacing w:val="1"/>
              </w:rPr>
              <w:t xml:space="preserve"> </w:t>
            </w:r>
            <w:r w:rsidRPr="000E4D49">
              <w:rPr>
                <w:rFonts w:ascii="Arial" w:hAnsi="Arial" w:cs="Arial"/>
              </w:rPr>
              <w:t>4.5)</w:t>
            </w:r>
            <w:r w:rsidRPr="000E4D49">
              <w:rPr>
                <w:rFonts w:ascii="Arial" w:hAnsi="Arial" w:cs="Arial"/>
                <w:spacing w:val="-2"/>
              </w:rPr>
              <w:t xml:space="preserve"> </w:t>
            </w:r>
            <w:r w:rsidRPr="000E4D49">
              <w:rPr>
                <w:rFonts w:ascii="Arial" w:hAnsi="Arial" w:cs="Arial"/>
              </w:rPr>
              <w:t>Direct</w:t>
            </w:r>
            <w:r w:rsidRPr="000E4D49">
              <w:rPr>
                <w:rFonts w:ascii="Arial" w:hAnsi="Arial" w:cs="Arial"/>
                <w:spacing w:val="-67"/>
              </w:rPr>
              <w:t xml:space="preserve"> </w:t>
            </w:r>
            <w:r w:rsidRPr="000E4D49">
              <w:rPr>
                <w:rFonts w:ascii="Arial" w:hAnsi="Arial" w:cs="Arial"/>
              </w:rPr>
              <w:t>Proof</w:t>
            </w:r>
            <w:r w:rsidRPr="000E4D49">
              <w:rPr>
                <w:rFonts w:ascii="Arial" w:hAnsi="Arial" w:cs="Arial"/>
                <w:spacing w:val="-2"/>
              </w:rPr>
              <w:t xml:space="preserve"> </w:t>
            </w:r>
            <w:r w:rsidRPr="000E4D49">
              <w:rPr>
                <w:rFonts w:ascii="Arial" w:hAnsi="Arial" w:cs="Arial"/>
              </w:rPr>
              <w:t>and</w:t>
            </w:r>
            <w:r w:rsidRPr="000E4D49">
              <w:rPr>
                <w:rFonts w:ascii="Arial" w:hAnsi="Arial" w:cs="Arial"/>
                <w:spacing w:val="-1"/>
              </w:rPr>
              <w:t xml:space="preserve"> </w:t>
            </w:r>
            <w:r w:rsidRPr="000E4D49">
              <w:rPr>
                <w:rFonts w:ascii="Arial" w:hAnsi="Arial" w:cs="Arial"/>
              </w:rPr>
              <w:t>Counterexample</w:t>
            </w:r>
          </w:p>
          <w:p w14:paraId="3BB67BD9" w14:textId="77777777" w:rsidR="00706EB8" w:rsidRPr="000E4D49" w:rsidRDefault="00706EB8" w:rsidP="00754A84">
            <w:pPr>
              <w:pStyle w:val="TableParagraph"/>
              <w:spacing w:before="2"/>
              <w:ind w:left="60" w:right="996"/>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4:</w:t>
            </w:r>
            <w:r w:rsidRPr="000E4D49">
              <w:rPr>
                <w:rFonts w:ascii="Arial" w:hAnsi="Arial" w:cs="Arial"/>
                <w:spacing w:val="-2"/>
              </w:rPr>
              <w:t xml:space="preserve"> </w:t>
            </w:r>
            <w:r w:rsidRPr="000E4D49">
              <w:rPr>
                <w:rFonts w:ascii="Arial" w:hAnsi="Arial" w:cs="Arial"/>
              </w:rPr>
              <w:t>Section</w:t>
            </w:r>
            <w:r w:rsidRPr="000E4D49">
              <w:rPr>
                <w:rFonts w:ascii="Arial" w:hAnsi="Arial" w:cs="Arial"/>
                <w:spacing w:val="-3"/>
              </w:rPr>
              <w:t xml:space="preserve"> </w:t>
            </w:r>
            <w:r w:rsidRPr="000E4D49">
              <w:rPr>
                <w:rFonts w:ascii="Arial" w:hAnsi="Arial" w:cs="Arial"/>
              </w:rPr>
              <w:t>–</w:t>
            </w:r>
            <w:r w:rsidRPr="000E4D49">
              <w:rPr>
                <w:rFonts w:ascii="Arial" w:hAnsi="Arial" w:cs="Arial"/>
                <w:spacing w:val="-4"/>
              </w:rPr>
              <w:t xml:space="preserve"> </w:t>
            </w:r>
            <w:r w:rsidRPr="000E4D49">
              <w:rPr>
                <w:rFonts w:ascii="Arial" w:hAnsi="Arial" w:cs="Arial"/>
              </w:rPr>
              <w:t>4.7</w:t>
            </w:r>
            <w:r w:rsidRPr="000E4D49">
              <w:rPr>
                <w:rFonts w:ascii="Arial" w:hAnsi="Arial" w:cs="Arial"/>
                <w:spacing w:val="1"/>
              </w:rPr>
              <w:t xml:space="preserve"> </w:t>
            </w:r>
            <w:r w:rsidRPr="000E4D49">
              <w:rPr>
                <w:rFonts w:ascii="Arial" w:hAnsi="Arial" w:cs="Arial"/>
              </w:rPr>
              <w:t>Indirect</w:t>
            </w:r>
            <w:r w:rsidRPr="000E4D49">
              <w:rPr>
                <w:rFonts w:ascii="Arial" w:hAnsi="Arial" w:cs="Arial"/>
                <w:spacing w:val="-68"/>
              </w:rPr>
              <w:t xml:space="preserve"> </w:t>
            </w:r>
            <w:r w:rsidRPr="000E4D49">
              <w:rPr>
                <w:rFonts w:ascii="Arial" w:hAnsi="Arial" w:cs="Arial"/>
              </w:rPr>
              <w:t>Argument:</w:t>
            </w:r>
            <w:r w:rsidRPr="000E4D49">
              <w:rPr>
                <w:rFonts w:ascii="Arial" w:hAnsi="Arial" w:cs="Arial"/>
                <w:spacing w:val="-5"/>
              </w:rPr>
              <w:t xml:space="preserve"> </w:t>
            </w:r>
            <w:r w:rsidRPr="000E4D49">
              <w:rPr>
                <w:rFonts w:ascii="Arial" w:hAnsi="Arial" w:cs="Arial"/>
              </w:rPr>
              <w:t>Contraposition</w:t>
            </w:r>
          </w:p>
          <w:p w14:paraId="62BA14CA" w14:textId="77777777" w:rsidR="00706EB8" w:rsidRPr="000E4D49" w:rsidRDefault="00706EB8" w:rsidP="00754A84">
            <w:pPr>
              <w:pStyle w:val="TableParagraph"/>
              <w:spacing w:before="1" w:line="309" w:lineRule="auto"/>
              <w:ind w:left="109" w:right="135" w:hanging="49"/>
              <w:rPr>
                <w:rFonts w:ascii="Arial" w:hAnsi="Arial" w:cs="Arial"/>
              </w:rPr>
            </w:pPr>
            <w:r w:rsidRPr="000E4D49">
              <w:rPr>
                <w:rFonts w:ascii="Arial" w:hAnsi="Arial" w:cs="Arial"/>
              </w:rPr>
              <w:t>Chapter 4: Section – (4.7 to 4.8) Indirect</w:t>
            </w:r>
            <w:r w:rsidRPr="000E4D49">
              <w:rPr>
                <w:rFonts w:ascii="Arial" w:hAnsi="Arial" w:cs="Arial"/>
                <w:spacing w:val="-68"/>
              </w:rPr>
              <w:t xml:space="preserve"> </w:t>
            </w:r>
            <w:r w:rsidRPr="000E4D49">
              <w:rPr>
                <w:rFonts w:ascii="Arial" w:hAnsi="Arial" w:cs="Arial"/>
              </w:rPr>
              <w:t>Argument:</w:t>
            </w:r>
            <w:r w:rsidRPr="000E4D49">
              <w:rPr>
                <w:rFonts w:ascii="Arial" w:hAnsi="Arial" w:cs="Arial"/>
                <w:spacing w:val="-4"/>
              </w:rPr>
              <w:t xml:space="preserve"> </w:t>
            </w:r>
            <w:r w:rsidRPr="000E4D49">
              <w:rPr>
                <w:rFonts w:ascii="Arial" w:hAnsi="Arial" w:cs="Arial"/>
              </w:rPr>
              <w:t>Contradiction</w:t>
            </w:r>
          </w:p>
        </w:tc>
        <w:tc>
          <w:tcPr>
            <w:tcW w:w="2341" w:type="dxa"/>
          </w:tcPr>
          <w:p w14:paraId="17BC64DF" w14:textId="77777777" w:rsidR="00706EB8" w:rsidRPr="000E4D49" w:rsidRDefault="00706EB8" w:rsidP="00754A84">
            <w:pPr>
              <w:pStyle w:val="TableParagraph"/>
              <w:spacing w:before="34"/>
              <w:ind w:left="114" w:right="434"/>
              <w:rPr>
                <w:rFonts w:ascii="Arial" w:hAnsi="Arial" w:cs="Arial"/>
              </w:rPr>
            </w:pPr>
            <w:r w:rsidRPr="000E4D49">
              <w:rPr>
                <w:rFonts w:ascii="Arial" w:hAnsi="Arial" w:cs="Arial"/>
              </w:rPr>
              <w:t>Practice Activities</w:t>
            </w:r>
            <w:r w:rsidRPr="000E4D49">
              <w:rPr>
                <w:rFonts w:ascii="Arial" w:hAnsi="Arial" w:cs="Arial"/>
                <w:spacing w:val="-68"/>
              </w:rPr>
              <w:t xml:space="preserve"> </w:t>
            </w:r>
            <w:r w:rsidRPr="000E4D49">
              <w:rPr>
                <w:rFonts w:ascii="Arial" w:hAnsi="Arial" w:cs="Arial"/>
              </w:rPr>
              <w:t>Quiz</w:t>
            </w:r>
          </w:p>
          <w:p w14:paraId="31769089" w14:textId="77777777" w:rsidR="00706EB8" w:rsidRPr="000E4D49" w:rsidRDefault="00706EB8" w:rsidP="00754A84">
            <w:pPr>
              <w:pStyle w:val="TableParagraph"/>
              <w:ind w:left="114"/>
              <w:rPr>
                <w:rFonts w:ascii="Arial" w:hAnsi="Arial" w:cs="Arial"/>
              </w:rPr>
            </w:pPr>
            <w:r w:rsidRPr="000E4D49">
              <w:rPr>
                <w:rFonts w:ascii="Arial" w:hAnsi="Arial" w:cs="Arial"/>
              </w:rPr>
              <w:t>Homework</w:t>
            </w:r>
          </w:p>
        </w:tc>
      </w:tr>
      <w:tr w:rsidR="00706EB8" w14:paraId="1FDBC464" w14:textId="77777777" w:rsidTr="000E4D49">
        <w:trPr>
          <w:trHeight w:val="1370"/>
        </w:trPr>
        <w:tc>
          <w:tcPr>
            <w:tcW w:w="809" w:type="dxa"/>
          </w:tcPr>
          <w:p w14:paraId="36E9982D" w14:textId="77777777" w:rsidR="00706EB8" w:rsidRPr="000E4D49" w:rsidRDefault="00706EB8" w:rsidP="00754A84">
            <w:pPr>
              <w:pStyle w:val="TableParagraph"/>
              <w:spacing w:before="159"/>
              <w:rPr>
                <w:rFonts w:ascii="Arial" w:hAnsi="Arial" w:cs="Arial"/>
              </w:rPr>
            </w:pPr>
            <w:r w:rsidRPr="000E4D49">
              <w:rPr>
                <w:rFonts w:ascii="Arial" w:hAnsi="Arial" w:cs="Arial"/>
              </w:rPr>
              <w:t>4</w:t>
            </w:r>
          </w:p>
        </w:tc>
        <w:tc>
          <w:tcPr>
            <w:tcW w:w="1892" w:type="dxa"/>
          </w:tcPr>
          <w:p w14:paraId="3A7FC15A" w14:textId="77777777" w:rsidR="00706EB8" w:rsidRPr="000E4D49" w:rsidRDefault="00706EB8" w:rsidP="00754A84">
            <w:pPr>
              <w:pStyle w:val="TableParagraph"/>
              <w:spacing w:before="177" w:line="247" w:lineRule="auto"/>
              <w:ind w:left="202" w:right="588" w:hanging="14"/>
              <w:rPr>
                <w:rFonts w:ascii="Arial" w:hAnsi="Arial" w:cs="Arial"/>
              </w:rPr>
            </w:pPr>
            <w:r w:rsidRPr="000E4D49">
              <w:rPr>
                <w:rFonts w:ascii="Arial" w:hAnsi="Arial" w:cs="Arial"/>
              </w:rPr>
              <w:t>Set</w:t>
            </w:r>
            <w:r w:rsidRPr="000E4D49">
              <w:rPr>
                <w:rFonts w:ascii="Arial" w:hAnsi="Arial" w:cs="Arial"/>
                <w:spacing w:val="-14"/>
              </w:rPr>
              <w:t xml:space="preserve"> </w:t>
            </w:r>
            <w:r w:rsidRPr="000E4D49">
              <w:rPr>
                <w:rFonts w:ascii="Arial" w:hAnsi="Arial" w:cs="Arial"/>
              </w:rPr>
              <w:t>Theory</w:t>
            </w:r>
            <w:r w:rsidRPr="000E4D49">
              <w:rPr>
                <w:rFonts w:ascii="Arial" w:hAnsi="Arial" w:cs="Arial"/>
                <w:spacing w:val="-68"/>
              </w:rPr>
              <w:t xml:space="preserve"> </w:t>
            </w:r>
            <w:r w:rsidRPr="000E4D49">
              <w:rPr>
                <w:rFonts w:ascii="Arial" w:hAnsi="Arial" w:cs="Arial"/>
              </w:rPr>
              <w:t>(CLO</w:t>
            </w:r>
            <w:r w:rsidRPr="000E4D49">
              <w:rPr>
                <w:rFonts w:ascii="Arial" w:hAnsi="Arial" w:cs="Arial"/>
                <w:spacing w:val="-6"/>
              </w:rPr>
              <w:t xml:space="preserve"> </w:t>
            </w:r>
            <w:r w:rsidRPr="000E4D49">
              <w:rPr>
                <w:rFonts w:ascii="Arial" w:hAnsi="Arial" w:cs="Arial"/>
              </w:rPr>
              <w:t>#5)</w:t>
            </w:r>
          </w:p>
        </w:tc>
        <w:tc>
          <w:tcPr>
            <w:tcW w:w="4412" w:type="dxa"/>
          </w:tcPr>
          <w:p w14:paraId="52296CB7" w14:textId="77777777" w:rsidR="00706EB8" w:rsidRPr="000E4D49" w:rsidRDefault="00706EB8" w:rsidP="00754A84">
            <w:pPr>
              <w:pStyle w:val="TableParagraph"/>
              <w:spacing w:before="16" w:line="237" w:lineRule="auto"/>
              <w:ind w:left="87" w:right="257"/>
              <w:rPr>
                <w:rFonts w:ascii="Arial" w:hAnsi="Arial" w:cs="Arial"/>
              </w:rPr>
            </w:pPr>
            <w:r w:rsidRPr="000E4D49">
              <w:rPr>
                <w:rFonts w:ascii="Arial" w:hAnsi="Arial" w:cs="Arial"/>
              </w:rPr>
              <w:t>Chapter 6: Section - 6.1 Set Theory:</w:t>
            </w:r>
            <w:r w:rsidRPr="000E4D49">
              <w:rPr>
                <w:rFonts w:ascii="Arial" w:hAnsi="Arial" w:cs="Arial"/>
                <w:spacing w:val="1"/>
              </w:rPr>
              <w:t xml:space="preserve"> </w:t>
            </w:r>
            <w:r w:rsidRPr="000E4D49">
              <w:rPr>
                <w:rFonts w:ascii="Arial" w:hAnsi="Arial" w:cs="Arial"/>
              </w:rPr>
              <w:t>Definitions</w:t>
            </w:r>
            <w:r w:rsidRPr="000E4D49">
              <w:rPr>
                <w:rFonts w:ascii="Arial" w:hAnsi="Arial" w:cs="Arial"/>
                <w:spacing w:val="-4"/>
              </w:rPr>
              <w:t xml:space="preserve"> </w:t>
            </w:r>
            <w:r w:rsidRPr="000E4D49">
              <w:rPr>
                <w:rFonts w:ascii="Arial" w:hAnsi="Arial" w:cs="Arial"/>
              </w:rPr>
              <w:t>and</w:t>
            </w:r>
            <w:r w:rsidRPr="000E4D49">
              <w:rPr>
                <w:rFonts w:ascii="Arial" w:hAnsi="Arial" w:cs="Arial"/>
                <w:spacing w:val="-4"/>
              </w:rPr>
              <w:t xml:space="preserve"> </w:t>
            </w:r>
            <w:r w:rsidRPr="000E4D49">
              <w:rPr>
                <w:rFonts w:ascii="Arial" w:hAnsi="Arial" w:cs="Arial"/>
              </w:rPr>
              <w:t>Element</w:t>
            </w:r>
            <w:r w:rsidRPr="000E4D49">
              <w:rPr>
                <w:rFonts w:ascii="Arial" w:hAnsi="Arial" w:cs="Arial"/>
                <w:spacing w:val="-3"/>
              </w:rPr>
              <w:t xml:space="preserve"> </w:t>
            </w:r>
            <w:r w:rsidRPr="000E4D49">
              <w:rPr>
                <w:rFonts w:ascii="Arial" w:hAnsi="Arial" w:cs="Arial"/>
              </w:rPr>
              <w:t>Method</w:t>
            </w:r>
            <w:r w:rsidRPr="000E4D49">
              <w:rPr>
                <w:rFonts w:ascii="Arial" w:hAnsi="Arial" w:cs="Arial"/>
                <w:spacing w:val="-4"/>
              </w:rPr>
              <w:t xml:space="preserve"> </w:t>
            </w:r>
            <w:r w:rsidRPr="000E4D49">
              <w:rPr>
                <w:rFonts w:ascii="Arial" w:hAnsi="Arial" w:cs="Arial"/>
              </w:rPr>
              <w:t>of</w:t>
            </w:r>
            <w:r w:rsidRPr="000E4D49">
              <w:rPr>
                <w:rFonts w:ascii="Arial" w:hAnsi="Arial" w:cs="Arial"/>
                <w:spacing w:val="-5"/>
              </w:rPr>
              <w:t xml:space="preserve"> </w:t>
            </w:r>
            <w:r w:rsidRPr="000E4D49">
              <w:rPr>
                <w:rFonts w:ascii="Arial" w:hAnsi="Arial" w:cs="Arial"/>
              </w:rPr>
              <w:t>Proof</w:t>
            </w:r>
            <w:r w:rsidRPr="000E4D49">
              <w:rPr>
                <w:rFonts w:ascii="Arial" w:hAnsi="Arial" w:cs="Arial"/>
                <w:spacing w:val="-67"/>
              </w:rPr>
              <w:t xml:space="preserve"> </w:t>
            </w:r>
            <w:r w:rsidRPr="000E4D49">
              <w:rPr>
                <w:rFonts w:ascii="Arial" w:hAnsi="Arial" w:cs="Arial"/>
              </w:rPr>
              <w:t>Chapter 6: Section – (6.2 to 6.3)</w:t>
            </w:r>
            <w:r w:rsidRPr="000E4D49">
              <w:rPr>
                <w:rFonts w:ascii="Arial" w:hAnsi="Arial" w:cs="Arial"/>
                <w:spacing w:val="1"/>
              </w:rPr>
              <w:t xml:space="preserve"> </w:t>
            </w:r>
            <w:r w:rsidRPr="000E4D49">
              <w:rPr>
                <w:rFonts w:ascii="Arial" w:hAnsi="Arial" w:cs="Arial"/>
              </w:rPr>
              <w:t xml:space="preserve">Properties of Sets and </w:t>
            </w:r>
            <w:proofErr w:type="spellStart"/>
            <w:r w:rsidRPr="000E4D49">
              <w:rPr>
                <w:rFonts w:ascii="Arial" w:hAnsi="Arial" w:cs="Arial"/>
              </w:rPr>
              <w:t>Disproofs</w:t>
            </w:r>
            <w:proofErr w:type="spellEnd"/>
            <w:r w:rsidRPr="000E4D49">
              <w:rPr>
                <w:rFonts w:ascii="Arial" w:hAnsi="Arial" w:cs="Arial"/>
              </w:rPr>
              <w:t>,</w:t>
            </w:r>
            <w:r w:rsidRPr="000E4D49">
              <w:rPr>
                <w:rFonts w:ascii="Arial" w:hAnsi="Arial" w:cs="Arial"/>
                <w:spacing w:val="1"/>
              </w:rPr>
              <w:t xml:space="preserve"> </w:t>
            </w:r>
            <w:r w:rsidRPr="000E4D49">
              <w:rPr>
                <w:rFonts w:ascii="Arial" w:hAnsi="Arial" w:cs="Arial"/>
              </w:rPr>
              <w:t>Algebraic</w:t>
            </w:r>
            <w:r w:rsidRPr="000E4D49">
              <w:rPr>
                <w:rFonts w:ascii="Arial" w:hAnsi="Arial" w:cs="Arial"/>
                <w:spacing w:val="-1"/>
              </w:rPr>
              <w:t xml:space="preserve"> </w:t>
            </w:r>
            <w:r w:rsidRPr="000E4D49">
              <w:rPr>
                <w:rFonts w:ascii="Arial" w:hAnsi="Arial" w:cs="Arial"/>
              </w:rPr>
              <w:t>Proofs</w:t>
            </w:r>
          </w:p>
        </w:tc>
        <w:tc>
          <w:tcPr>
            <w:tcW w:w="2341" w:type="dxa"/>
          </w:tcPr>
          <w:p w14:paraId="1A3C8C36" w14:textId="77777777" w:rsidR="00706EB8" w:rsidRPr="000E4D49" w:rsidRDefault="00706EB8" w:rsidP="00754A84">
            <w:pPr>
              <w:pStyle w:val="TableParagraph"/>
              <w:spacing w:before="2"/>
              <w:ind w:left="167" w:right="289"/>
              <w:rPr>
                <w:rFonts w:ascii="Arial" w:hAnsi="Arial" w:cs="Arial"/>
              </w:rPr>
            </w:pPr>
            <w:r w:rsidRPr="000E4D49">
              <w:rPr>
                <w:rFonts w:ascii="Arial" w:hAnsi="Arial" w:cs="Arial"/>
              </w:rPr>
              <w:t>Practice Activities</w:t>
            </w:r>
            <w:r w:rsidRPr="000E4D49">
              <w:rPr>
                <w:rFonts w:ascii="Arial" w:hAnsi="Arial" w:cs="Arial"/>
                <w:spacing w:val="1"/>
              </w:rPr>
              <w:t xml:space="preserve"> </w:t>
            </w:r>
            <w:r w:rsidRPr="000E4D49">
              <w:rPr>
                <w:rFonts w:ascii="Arial" w:hAnsi="Arial" w:cs="Arial"/>
              </w:rPr>
              <w:t>Canvas Discussion</w:t>
            </w:r>
            <w:r w:rsidRPr="000E4D49">
              <w:rPr>
                <w:rFonts w:ascii="Arial" w:hAnsi="Arial" w:cs="Arial"/>
                <w:spacing w:val="-68"/>
              </w:rPr>
              <w:t xml:space="preserve"> </w:t>
            </w:r>
            <w:r w:rsidRPr="000E4D49">
              <w:rPr>
                <w:rFonts w:ascii="Arial" w:hAnsi="Arial" w:cs="Arial"/>
              </w:rPr>
              <w:t>Homework</w:t>
            </w:r>
          </w:p>
        </w:tc>
      </w:tr>
      <w:tr w:rsidR="00706EB8" w14:paraId="2C3915BA" w14:textId="77777777" w:rsidTr="000E4D49">
        <w:trPr>
          <w:trHeight w:val="974"/>
        </w:trPr>
        <w:tc>
          <w:tcPr>
            <w:tcW w:w="809" w:type="dxa"/>
          </w:tcPr>
          <w:p w14:paraId="4D0A02D3" w14:textId="77777777" w:rsidR="00706EB8" w:rsidRPr="000E4D49" w:rsidRDefault="00706EB8" w:rsidP="00754A84">
            <w:pPr>
              <w:pStyle w:val="TableParagraph"/>
              <w:spacing w:before="4"/>
              <w:rPr>
                <w:rFonts w:ascii="Arial" w:hAnsi="Arial" w:cs="Arial"/>
              </w:rPr>
            </w:pPr>
            <w:r w:rsidRPr="000E4D49">
              <w:rPr>
                <w:rFonts w:ascii="Arial" w:hAnsi="Arial" w:cs="Arial"/>
              </w:rPr>
              <w:t>5</w:t>
            </w:r>
          </w:p>
        </w:tc>
        <w:tc>
          <w:tcPr>
            <w:tcW w:w="1892" w:type="dxa"/>
          </w:tcPr>
          <w:p w14:paraId="141B31F8" w14:textId="77777777" w:rsidR="00706EB8" w:rsidRPr="000E4D49" w:rsidRDefault="00706EB8" w:rsidP="00754A84">
            <w:pPr>
              <w:pStyle w:val="TableParagraph"/>
              <w:spacing w:before="4"/>
              <w:ind w:left="116" w:right="807"/>
              <w:rPr>
                <w:rFonts w:ascii="Arial" w:hAnsi="Arial" w:cs="Arial"/>
              </w:rPr>
            </w:pPr>
            <w:r w:rsidRPr="000E4D49">
              <w:rPr>
                <w:rFonts w:ascii="Arial" w:hAnsi="Arial" w:cs="Arial"/>
              </w:rPr>
              <w:t>Proof By</w:t>
            </w:r>
            <w:r w:rsidRPr="000E4D49">
              <w:rPr>
                <w:rFonts w:ascii="Arial" w:hAnsi="Arial" w:cs="Arial"/>
                <w:spacing w:val="1"/>
              </w:rPr>
              <w:t xml:space="preserve"> </w:t>
            </w:r>
            <w:r w:rsidRPr="000E4D49">
              <w:rPr>
                <w:rFonts w:ascii="Arial" w:hAnsi="Arial" w:cs="Arial"/>
                <w:spacing w:val="-1"/>
              </w:rPr>
              <w:t>Induction</w:t>
            </w:r>
            <w:r w:rsidRPr="000E4D49">
              <w:rPr>
                <w:rFonts w:ascii="Arial" w:hAnsi="Arial" w:cs="Arial"/>
                <w:spacing w:val="-68"/>
              </w:rPr>
              <w:t xml:space="preserve"> </w:t>
            </w:r>
            <w:r w:rsidRPr="000E4D49">
              <w:rPr>
                <w:rFonts w:ascii="Arial" w:hAnsi="Arial" w:cs="Arial"/>
                <w:spacing w:val="-1"/>
              </w:rPr>
              <w:t>(CLO</w:t>
            </w:r>
            <w:r w:rsidRPr="000E4D49">
              <w:rPr>
                <w:rFonts w:ascii="Arial" w:hAnsi="Arial" w:cs="Arial"/>
                <w:spacing w:val="-15"/>
              </w:rPr>
              <w:t xml:space="preserve"> </w:t>
            </w:r>
            <w:r w:rsidRPr="000E4D49">
              <w:rPr>
                <w:rFonts w:ascii="Arial" w:hAnsi="Arial" w:cs="Arial"/>
              </w:rPr>
              <w:t>#4)</w:t>
            </w:r>
          </w:p>
        </w:tc>
        <w:tc>
          <w:tcPr>
            <w:tcW w:w="4412" w:type="dxa"/>
          </w:tcPr>
          <w:p w14:paraId="7258BE59" w14:textId="77777777" w:rsidR="00706EB8" w:rsidRPr="000E4D49" w:rsidRDefault="00706EB8" w:rsidP="00754A84">
            <w:pPr>
              <w:pStyle w:val="TableParagraph"/>
              <w:spacing w:before="10" w:line="232" w:lineRule="auto"/>
              <w:ind w:right="173"/>
              <w:rPr>
                <w:rFonts w:ascii="Arial" w:hAnsi="Arial" w:cs="Arial"/>
              </w:rPr>
            </w:pPr>
            <w:r w:rsidRPr="000E4D49">
              <w:rPr>
                <w:rFonts w:ascii="Arial" w:hAnsi="Arial" w:cs="Arial"/>
              </w:rPr>
              <w:t>Chapter 5: Section - (5.2 to 5.3)</w:t>
            </w:r>
            <w:r w:rsidRPr="000E4D49">
              <w:rPr>
                <w:rFonts w:ascii="Arial" w:hAnsi="Arial" w:cs="Arial"/>
                <w:spacing w:val="1"/>
              </w:rPr>
              <w:t xml:space="preserve"> </w:t>
            </w:r>
            <w:r w:rsidRPr="000E4D49">
              <w:rPr>
                <w:rFonts w:ascii="Arial" w:hAnsi="Arial" w:cs="Arial"/>
              </w:rPr>
              <w:t>Mathematical Induction: Weak Induction</w:t>
            </w:r>
            <w:r w:rsidRPr="000E4D49">
              <w:rPr>
                <w:rFonts w:ascii="Arial" w:hAnsi="Arial" w:cs="Arial"/>
                <w:spacing w:val="-68"/>
              </w:rPr>
              <w:t xml:space="preserve"> </w:t>
            </w:r>
            <w:r w:rsidRPr="000E4D49">
              <w:rPr>
                <w:rFonts w:ascii="Arial" w:hAnsi="Arial" w:cs="Arial"/>
              </w:rPr>
              <w:t>Chapter 5: Section - 5.4 Strong</w:t>
            </w:r>
            <w:r w:rsidRPr="000E4D49">
              <w:rPr>
                <w:rFonts w:ascii="Arial" w:hAnsi="Arial" w:cs="Arial"/>
                <w:spacing w:val="1"/>
              </w:rPr>
              <w:t xml:space="preserve"> </w:t>
            </w:r>
            <w:r w:rsidRPr="000E4D49">
              <w:rPr>
                <w:rFonts w:ascii="Arial" w:hAnsi="Arial" w:cs="Arial"/>
              </w:rPr>
              <w:t>Mathematical</w:t>
            </w:r>
            <w:r w:rsidRPr="000E4D49">
              <w:rPr>
                <w:rFonts w:ascii="Arial" w:hAnsi="Arial" w:cs="Arial"/>
                <w:spacing w:val="4"/>
              </w:rPr>
              <w:t xml:space="preserve"> </w:t>
            </w:r>
            <w:r w:rsidRPr="000E4D49">
              <w:rPr>
                <w:rFonts w:ascii="Arial" w:hAnsi="Arial" w:cs="Arial"/>
              </w:rPr>
              <w:t>Induction</w:t>
            </w:r>
          </w:p>
        </w:tc>
        <w:tc>
          <w:tcPr>
            <w:tcW w:w="2341" w:type="dxa"/>
          </w:tcPr>
          <w:p w14:paraId="518B5291" w14:textId="77777777" w:rsidR="00706EB8" w:rsidRPr="000E4D49" w:rsidRDefault="00706EB8" w:rsidP="00754A84">
            <w:pPr>
              <w:pStyle w:val="TableParagraph"/>
              <w:spacing w:line="247" w:lineRule="auto"/>
              <w:ind w:left="118" w:right="430"/>
              <w:rPr>
                <w:rFonts w:ascii="Arial" w:hAnsi="Arial" w:cs="Arial"/>
              </w:rPr>
            </w:pPr>
            <w:r w:rsidRPr="000E4D49">
              <w:rPr>
                <w:rFonts w:ascii="Arial" w:hAnsi="Arial" w:cs="Arial"/>
              </w:rPr>
              <w:t>Practice Activities</w:t>
            </w:r>
            <w:r w:rsidRPr="000E4D49">
              <w:rPr>
                <w:rFonts w:ascii="Arial" w:hAnsi="Arial" w:cs="Arial"/>
                <w:spacing w:val="-68"/>
              </w:rPr>
              <w:t xml:space="preserve"> </w:t>
            </w:r>
            <w:r w:rsidRPr="000E4D49">
              <w:rPr>
                <w:rFonts w:ascii="Arial" w:hAnsi="Arial" w:cs="Arial"/>
              </w:rPr>
              <w:t>Quiz</w:t>
            </w:r>
          </w:p>
          <w:p w14:paraId="68EB76CA" w14:textId="77777777" w:rsidR="00706EB8" w:rsidRPr="000E4D49" w:rsidRDefault="00706EB8" w:rsidP="00754A84">
            <w:pPr>
              <w:pStyle w:val="TableParagraph"/>
              <w:spacing w:line="242" w:lineRule="exact"/>
              <w:ind w:left="118"/>
              <w:rPr>
                <w:rFonts w:ascii="Arial" w:hAnsi="Arial" w:cs="Arial"/>
              </w:rPr>
            </w:pPr>
            <w:r w:rsidRPr="000E4D49">
              <w:rPr>
                <w:rFonts w:ascii="Arial" w:hAnsi="Arial" w:cs="Arial"/>
              </w:rPr>
              <w:t>Homework</w:t>
            </w:r>
          </w:p>
        </w:tc>
      </w:tr>
      <w:tr w:rsidR="00706EB8" w14:paraId="2F476BF0" w14:textId="77777777" w:rsidTr="000E4D49">
        <w:trPr>
          <w:trHeight w:val="885"/>
        </w:trPr>
        <w:tc>
          <w:tcPr>
            <w:tcW w:w="809" w:type="dxa"/>
            <w:tcBorders>
              <w:left w:val="single" w:sz="6" w:space="0" w:color="000000"/>
            </w:tcBorders>
          </w:tcPr>
          <w:p w14:paraId="25033B17" w14:textId="77777777" w:rsidR="00706EB8" w:rsidRPr="000E4D49" w:rsidRDefault="00706EB8" w:rsidP="00754A84">
            <w:pPr>
              <w:pStyle w:val="TableParagraph"/>
              <w:spacing w:line="237" w:lineRule="exact"/>
              <w:ind w:left="112"/>
              <w:rPr>
                <w:rFonts w:ascii="Arial" w:hAnsi="Arial" w:cs="Arial"/>
              </w:rPr>
            </w:pPr>
            <w:r w:rsidRPr="000E4D49">
              <w:rPr>
                <w:rFonts w:ascii="Arial" w:hAnsi="Arial" w:cs="Arial"/>
              </w:rPr>
              <w:t>6</w:t>
            </w:r>
          </w:p>
        </w:tc>
        <w:tc>
          <w:tcPr>
            <w:tcW w:w="1892" w:type="dxa"/>
            <w:tcBorders>
              <w:right w:val="single" w:sz="6" w:space="0" w:color="000000"/>
            </w:tcBorders>
          </w:tcPr>
          <w:p w14:paraId="07FEB5E1" w14:textId="77777777" w:rsidR="00706EB8" w:rsidRPr="000E4D49" w:rsidRDefault="00706EB8" w:rsidP="00754A84">
            <w:pPr>
              <w:pStyle w:val="TableParagraph"/>
              <w:spacing w:before="4" w:line="242" w:lineRule="auto"/>
              <w:ind w:left="113" w:right="765"/>
              <w:rPr>
                <w:rFonts w:ascii="Arial" w:hAnsi="Arial" w:cs="Arial"/>
              </w:rPr>
            </w:pPr>
            <w:r w:rsidRPr="000E4D49">
              <w:rPr>
                <w:rFonts w:ascii="Arial" w:hAnsi="Arial" w:cs="Arial"/>
              </w:rPr>
              <w:t>Recursion</w:t>
            </w:r>
            <w:r w:rsidRPr="000E4D49">
              <w:rPr>
                <w:rFonts w:ascii="Arial" w:hAnsi="Arial" w:cs="Arial"/>
                <w:spacing w:val="-68"/>
              </w:rPr>
              <w:t xml:space="preserve"> </w:t>
            </w:r>
            <w:r w:rsidRPr="000E4D49">
              <w:rPr>
                <w:rFonts w:ascii="Arial" w:hAnsi="Arial" w:cs="Arial"/>
              </w:rPr>
              <w:t>(CLO</w:t>
            </w:r>
            <w:r w:rsidRPr="000E4D49">
              <w:rPr>
                <w:rFonts w:ascii="Arial" w:hAnsi="Arial" w:cs="Arial"/>
                <w:spacing w:val="-7"/>
              </w:rPr>
              <w:t xml:space="preserve"> </w:t>
            </w:r>
            <w:r w:rsidRPr="000E4D49">
              <w:rPr>
                <w:rFonts w:ascii="Arial" w:hAnsi="Arial" w:cs="Arial"/>
              </w:rPr>
              <w:t>#6)</w:t>
            </w:r>
          </w:p>
        </w:tc>
        <w:tc>
          <w:tcPr>
            <w:tcW w:w="4412" w:type="dxa"/>
            <w:tcBorders>
              <w:left w:val="single" w:sz="6" w:space="0" w:color="000000"/>
              <w:right w:val="single" w:sz="6" w:space="0" w:color="000000"/>
            </w:tcBorders>
          </w:tcPr>
          <w:p w14:paraId="51942804" w14:textId="77777777" w:rsidR="00706EB8" w:rsidRPr="000E4D49" w:rsidRDefault="00706EB8" w:rsidP="00754A84">
            <w:pPr>
              <w:pStyle w:val="TableParagraph"/>
              <w:spacing w:before="104" w:line="242" w:lineRule="auto"/>
              <w:ind w:left="113" w:right="269"/>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5:</w:t>
            </w:r>
            <w:r w:rsidRPr="000E4D49">
              <w:rPr>
                <w:rFonts w:ascii="Arial" w:hAnsi="Arial" w:cs="Arial"/>
                <w:spacing w:val="-4"/>
              </w:rPr>
              <w:t xml:space="preserve"> </w:t>
            </w:r>
            <w:r w:rsidRPr="000E4D49">
              <w:rPr>
                <w:rFonts w:ascii="Arial" w:hAnsi="Arial" w:cs="Arial"/>
              </w:rPr>
              <w:t>(Section</w:t>
            </w:r>
            <w:r w:rsidRPr="000E4D49">
              <w:rPr>
                <w:rFonts w:ascii="Arial" w:hAnsi="Arial" w:cs="Arial"/>
                <w:spacing w:val="-4"/>
              </w:rPr>
              <w:t xml:space="preserve"> </w:t>
            </w:r>
            <w:r w:rsidRPr="000E4D49">
              <w:rPr>
                <w:rFonts w:ascii="Arial" w:hAnsi="Arial" w:cs="Arial"/>
              </w:rPr>
              <w:t>-</w:t>
            </w:r>
            <w:r w:rsidRPr="000E4D49">
              <w:rPr>
                <w:rFonts w:ascii="Arial" w:hAnsi="Arial" w:cs="Arial"/>
                <w:spacing w:val="-5"/>
              </w:rPr>
              <w:t xml:space="preserve"> </w:t>
            </w:r>
            <w:r w:rsidRPr="000E4D49">
              <w:rPr>
                <w:rFonts w:ascii="Arial" w:hAnsi="Arial" w:cs="Arial"/>
              </w:rPr>
              <w:t>5.6,</w:t>
            </w:r>
            <w:r w:rsidRPr="000E4D49">
              <w:rPr>
                <w:rFonts w:ascii="Arial" w:hAnsi="Arial" w:cs="Arial"/>
                <w:spacing w:val="-1"/>
              </w:rPr>
              <w:t xml:space="preserve"> </w:t>
            </w:r>
            <w:r w:rsidRPr="000E4D49">
              <w:rPr>
                <w:rFonts w:ascii="Arial" w:hAnsi="Arial" w:cs="Arial"/>
              </w:rPr>
              <w:t>5.7,</w:t>
            </w:r>
            <w:r w:rsidRPr="000E4D49">
              <w:rPr>
                <w:rFonts w:ascii="Arial" w:hAnsi="Arial" w:cs="Arial"/>
                <w:spacing w:val="-1"/>
              </w:rPr>
              <w:t xml:space="preserve"> </w:t>
            </w:r>
            <w:r w:rsidRPr="000E4D49">
              <w:rPr>
                <w:rFonts w:ascii="Arial" w:hAnsi="Arial" w:cs="Arial"/>
              </w:rPr>
              <w:t>and</w:t>
            </w:r>
            <w:r w:rsidRPr="000E4D49">
              <w:rPr>
                <w:rFonts w:ascii="Arial" w:hAnsi="Arial" w:cs="Arial"/>
                <w:spacing w:val="-3"/>
              </w:rPr>
              <w:t xml:space="preserve"> </w:t>
            </w:r>
            <w:r w:rsidRPr="000E4D49">
              <w:rPr>
                <w:rFonts w:ascii="Arial" w:hAnsi="Arial" w:cs="Arial"/>
              </w:rPr>
              <w:t>5.9)</w:t>
            </w:r>
            <w:r w:rsidRPr="000E4D49">
              <w:rPr>
                <w:rFonts w:ascii="Arial" w:hAnsi="Arial" w:cs="Arial"/>
                <w:spacing w:val="-67"/>
              </w:rPr>
              <w:t xml:space="preserve"> </w:t>
            </w:r>
            <w:r w:rsidRPr="000E4D49">
              <w:rPr>
                <w:rFonts w:ascii="Arial" w:hAnsi="Arial" w:cs="Arial"/>
              </w:rPr>
              <w:t>Recursive</w:t>
            </w:r>
            <w:r w:rsidRPr="000E4D49">
              <w:rPr>
                <w:rFonts w:ascii="Arial" w:hAnsi="Arial" w:cs="Arial"/>
                <w:spacing w:val="-1"/>
              </w:rPr>
              <w:t xml:space="preserve"> </w:t>
            </w:r>
            <w:r w:rsidRPr="000E4D49">
              <w:rPr>
                <w:rFonts w:ascii="Arial" w:hAnsi="Arial" w:cs="Arial"/>
              </w:rPr>
              <w:t>Definitions</w:t>
            </w:r>
          </w:p>
        </w:tc>
        <w:tc>
          <w:tcPr>
            <w:tcW w:w="2341" w:type="dxa"/>
            <w:tcBorders>
              <w:left w:val="single" w:sz="6" w:space="0" w:color="000000"/>
              <w:right w:val="single" w:sz="6" w:space="0" w:color="000000"/>
            </w:tcBorders>
          </w:tcPr>
          <w:p w14:paraId="3BD012E5" w14:textId="77777777" w:rsidR="00706EB8" w:rsidRPr="000E4D49" w:rsidRDefault="00706EB8" w:rsidP="00754A84">
            <w:pPr>
              <w:pStyle w:val="TableParagraph"/>
              <w:spacing w:line="223" w:lineRule="exact"/>
              <w:ind w:left="119"/>
              <w:rPr>
                <w:rFonts w:ascii="Arial" w:hAnsi="Arial" w:cs="Arial"/>
              </w:rPr>
            </w:pPr>
            <w:r w:rsidRPr="000E4D49">
              <w:rPr>
                <w:rFonts w:ascii="Arial" w:hAnsi="Arial" w:cs="Arial"/>
              </w:rPr>
              <w:t>Practice</w:t>
            </w:r>
            <w:r w:rsidRPr="000E4D49">
              <w:rPr>
                <w:rFonts w:ascii="Arial" w:hAnsi="Arial" w:cs="Arial"/>
                <w:spacing w:val="-3"/>
              </w:rPr>
              <w:t xml:space="preserve"> </w:t>
            </w:r>
            <w:r w:rsidRPr="000E4D49">
              <w:rPr>
                <w:rFonts w:ascii="Arial" w:hAnsi="Arial" w:cs="Arial"/>
              </w:rPr>
              <w:t>Activities</w:t>
            </w:r>
          </w:p>
          <w:p w14:paraId="3871B52E" w14:textId="77777777" w:rsidR="00706EB8" w:rsidRPr="000E4D49" w:rsidRDefault="00706EB8" w:rsidP="00754A84">
            <w:pPr>
              <w:pStyle w:val="TableParagraph"/>
              <w:spacing w:line="241" w:lineRule="exact"/>
              <w:ind w:left="119"/>
              <w:rPr>
                <w:rFonts w:ascii="Arial" w:hAnsi="Arial" w:cs="Arial"/>
              </w:rPr>
            </w:pPr>
            <w:r w:rsidRPr="000E4D49">
              <w:rPr>
                <w:rFonts w:ascii="Arial" w:hAnsi="Arial" w:cs="Arial"/>
              </w:rPr>
              <w:t>Canvas</w:t>
            </w:r>
            <w:r w:rsidRPr="000E4D49">
              <w:rPr>
                <w:rFonts w:ascii="Arial" w:hAnsi="Arial" w:cs="Arial"/>
                <w:spacing w:val="-3"/>
              </w:rPr>
              <w:t xml:space="preserve"> </w:t>
            </w:r>
            <w:r w:rsidRPr="000E4D49">
              <w:rPr>
                <w:rFonts w:ascii="Arial" w:hAnsi="Arial" w:cs="Arial"/>
              </w:rPr>
              <w:t>Discussion</w:t>
            </w:r>
          </w:p>
          <w:p w14:paraId="7D408551" w14:textId="77777777" w:rsidR="00706EB8" w:rsidRPr="000E4D49" w:rsidRDefault="00706EB8" w:rsidP="00754A84">
            <w:pPr>
              <w:pStyle w:val="TableParagraph"/>
              <w:spacing w:line="242" w:lineRule="exact"/>
              <w:ind w:left="119"/>
              <w:rPr>
                <w:rFonts w:ascii="Arial" w:hAnsi="Arial" w:cs="Arial"/>
              </w:rPr>
            </w:pPr>
            <w:r w:rsidRPr="000E4D49">
              <w:rPr>
                <w:rFonts w:ascii="Arial" w:hAnsi="Arial" w:cs="Arial"/>
              </w:rPr>
              <w:t>Homework</w:t>
            </w:r>
          </w:p>
        </w:tc>
      </w:tr>
      <w:tr w:rsidR="00706EB8" w14:paraId="55C39335" w14:textId="77777777" w:rsidTr="000E4D49">
        <w:trPr>
          <w:trHeight w:val="930"/>
        </w:trPr>
        <w:tc>
          <w:tcPr>
            <w:tcW w:w="809" w:type="dxa"/>
            <w:tcBorders>
              <w:left w:val="single" w:sz="6" w:space="0" w:color="000000"/>
              <w:bottom w:val="nil"/>
            </w:tcBorders>
          </w:tcPr>
          <w:p w14:paraId="6204A53C" w14:textId="77777777" w:rsidR="00706EB8" w:rsidRPr="000E4D49" w:rsidRDefault="00706EB8" w:rsidP="00754A84">
            <w:pPr>
              <w:pStyle w:val="TableParagraph"/>
              <w:spacing w:line="187" w:lineRule="exact"/>
              <w:ind w:left="112"/>
              <w:rPr>
                <w:rFonts w:ascii="Arial" w:hAnsi="Arial" w:cs="Arial"/>
              </w:rPr>
            </w:pPr>
            <w:r w:rsidRPr="000E4D49">
              <w:rPr>
                <w:rFonts w:ascii="Arial" w:hAnsi="Arial" w:cs="Arial"/>
              </w:rPr>
              <w:t>7</w:t>
            </w:r>
          </w:p>
        </w:tc>
        <w:tc>
          <w:tcPr>
            <w:tcW w:w="1892" w:type="dxa"/>
            <w:tcBorders>
              <w:bottom w:val="nil"/>
              <w:right w:val="single" w:sz="6" w:space="0" w:color="000000"/>
            </w:tcBorders>
          </w:tcPr>
          <w:p w14:paraId="6743E0D6" w14:textId="77777777" w:rsidR="00706EB8" w:rsidRPr="000E4D49" w:rsidRDefault="00706EB8" w:rsidP="00754A84">
            <w:pPr>
              <w:pStyle w:val="TableParagraph"/>
              <w:spacing w:line="185" w:lineRule="exact"/>
              <w:ind w:left="113"/>
              <w:rPr>
                <w:rFonts w:ascii="Arial" w:hAnsi="Arial" w:cs="Arial"/>
              </w:rPr>
            </w:pPr>
            <w:r w:rsidRPr="000E4D49">
              <w:rPr>
                <w:rFonts w:ascii="Arial" w:hAnsi="Arial" w:cs="Arial"/>
              </w:rPr>
              <w:t>Counting</w:t>
            </w:r>
          </w:p>
          <w:p w14:paraId="32155D1E" w14:textId="77777777" w:rsidR="00706EB8" w:rsidRPr="000E4D49" w:rsidRDefault="00706EB8" w:rsidP="00754A84">
            <w:pPr>
              <w:pStyle w:val="TableParagraph"/>
              <w:spacing w:line="232" w:lineRule="exact"/>
              <w:ind w:left="113"/>
              <w:rPr>
                <w:rFonts w:ascii="Arial" w:hAnsi="Arial" w:cs="Arial"/>
              </w:rPr>
            </w:pPr>
            <w:r w:rsidRPr="000E4D49">
              <w:rPr>
                <w:rFonts w:ascii="Arial" w:hAnsi="Arial" w:cs="Arial"/>
              </w:rPr>
              <w:t>(CLO</w:t>
            </w:r>
            <w:r w:rsidRPr="000E4D49">
              <w:rPr>
                <w:rFonts w:ascii="Arial" w:hAnsi="Arial" w:cs="Arial"/>
                <w:spacing w:val="-7"/>
              </w:rPr>
              <w:t xml:space="preserve"> </w:t>
            </w:r>
            <w:r w:rsidRPr="000E4D49">
              <w:rPr>
                <w:rFonts w:ascii="Arial" w:hAnsi="Arial" w:cs="Arial"/>
              </w:rPr>
              <w:t>#7)</w:t>
            </w:r>
          </w:p>
        </w:tc>
        <w:tc>
          <w:tcPr>
            <w:tcW w:w="4412" w:type="dxa"/>
            <w:vMerge w:val="restart"/>
            <w:tcBorders>
              <w:left w:val="single" w:sz="6" w:space="0" w:color="000000"/>
              <w:right w:val="single" w:sz="6" w:space="0" w:color="000000"/>
            </w:tcBorders>
          </w:tcPr>
          <w:p w14:paraId="78A20689" w14:textId="77777777" w:rsidR="00706EB8" w:rsidRPr="000E4D49" w:rsidRDefault="00706EB8" w:rsidP="00754A84">
            <w:pPr>
              <w:pStyle w:val="TableParagraph"/>
              <w:spacing w:line="195" w:lineRule="exact"/>
              <w:ind w:left="113"/>
              <w:rPr>
                <w:rFonts w:ascii="Arial" w:hAnsi="Arial" w:cs="Arial"/>
              </w:rPr>
            </w:pPr>
            <w:r w:rsidRPr="000E4D49">
              <w:rPr>
                <w:rFonts w:ascii="Arial" w:hAnsi="Arial" w:cs="Arial"/>
              </w:rPr>
              <w:t>Chapter</w:t>
            </w:r>
            <w:r w:rsidRPr="000E4D49">
              <w:rPr>
                <w:rFonts w:ascii="Arial" w:hAnsi="Arial" w:cs="Arial"/>
                <w:spacing w:val="-3"/>
              </w:rPr>
              <w:t xml:space="preserve"> </w:t>
            </w:r>
            <w:r w:rsidRPr="000E4D49">
              <w:rPr>
                <w:rFonts w:ascii="Arial" w:hAnsi="Arial" w:cs="Arial"/>
              </w:rPr>
              <w:t>9:</w:t>
            </w:r>
            <w:r w:rsidRPr="000E4D49">
              <w:rPr>
                <w:rFonts w:ascii="Arial" w:hAnsi="Arial" w:cs="Arial"/>
                <w:spacing w:val="-3"/>
              </w:rPr>
              <w:t xml:space="preserve"> </w:t>
            </w:r>
            <w:r w:rsidRPr="000E4D49">
              <w:rPr>
                <w:rFonts w:ascii="Arial" w:hAnsi="Arial" w:cs="Arial"/>
              </w:rPr>
              <w:t>Section-(9.2</w:t>
            </w:r>
            <w:r w:rsidRPr="000E4D49">
              <w:rPr>
                <w:rFonts w:ascii="Arial" w:hAnsi="Arial" w:cs="Arial"/>
                <w:spacing w:val="-5"/>
              </w:rPr>
              <w:t xml:space="preserve"> </w:t>
            </w:r>
            <w:r w:rsidRPr="000E4D49">
              <w:rPr>
                <w:rFonts w:ascii="Arial" w:hAnsi="Arial" w:cs="Arial"/>
              </w:rPr>
              <w:t>to</w:t>
            </w:r>
            <w:r w:rsidRPr="000E4D49">
              <w:rPr>
                <w:rFonts w:ascii="Arial" w:hAnsi="Arial" w:cs="Arial"/>
                <w:spacing w:val="-4"/>
              </w:rPr>
              <w:t xml:space="preserve"> </w:t>
            </w:r>
            <w:r w:rsidRPr="000E4D49">
              <w:rPr>
                <w:rFonts w:ascii="Arial" w:hAnsi="Arial" w:cs="Arial"/>
              </w:rPr>
              <w:t>9.3)</w:t>
            </w:r>
            <w:r w:rsidRPr="000E4D49">
              <w:rPr>
                <w:rFonts w:ascii="Arial" w:hAnsi="Arial" w:cs="Arial"/>
                <w:spacing w:val="1"/>
              </w:rPr>
              <w:t xml:space="preserve"> </w:t>
            </w:r>
            <w:r w:rsidRPr="000E4D49">
              <w:rPr>
                <w:rFonts w:ascii="Arial" w:hAnsi="Arial" w:cs="Arial"/>
              </w:rPr>
              <w:t>Basic</w:t>
            </w:r>
          </w:p>
          <w:p w14:paraId="7AE1B046" w14:textId="77777777" w:rsidR="00706EB8" w:rsidRPr="000E4D49" w:rsidRDefault="00706EB8" w:rsidP="00754A84">
            <w:pPr>
              <w:pStyle w:val="TableParagraph"/>
              <w:spacing w:before="4" w:line="232" w:lineRule="auto"/>
              <w:ind w:left="113" w:right="1265"/>
              <w:rPr>
                <w:rFonts w:ascii="Arial" w:hAnsi="Arial" w:cs="Arial"/>
              </w:rPr>
            </w:pPr>
            <w:r w:rsidRPr="000E4D49">
              <w:rPr>
                <w:rFonts w:ascii="Arial" w:hAnsi="Arial" w:cs="Arial"/>
              </w:rPr>
              <w:t>Counting Rules: Multiplication</w:t>
            </w:r>
            <w:r w:rsidRPr="000E4D49">
              <w:rPr>
                <w:rFonts w:ascii="Arial" w:hAnsi="Arial" w:cs="Arial"/>
                <w:spacing w:val="-68"/>
              </w:rPr>
              <w:t xml:space="preserve"> </w:t>
            </w:r>
            <w:r w:rsidRPr="000E4D49">
              <w:rPr>
                <w:rFonts w:ascii="Arial" w:hAnsi="Arial" w:cs="Arial"/>
              </w:rPr>
              <w:t>and Addition</w:t>
            </w:r>
            <w:r w:rsidRPr="000E4D49">
              <w:rPr>
                <w:rFonts w:ascii="Arial" w:hAnsi="Arial" w:cs="Arial"/>
                <w:spacing w:val="-2"/>
              </w:rPr>
              <w:t xml:space="preserve"> </w:t>
            </w:r>
            <w:r w:rsidRPr="000E4D49">
              <w:rPr>
                <w:rFonts w:ascii="Arial" w:hAnsi="Arial" w:cs="Arial"/>
              </w:rPr>
              <w:t>Rule</w:t>
            </w:r>
          </w:p>
          <w:p w14:paraId="3F346D08" w14:textId="77777777" w:rsidR="00706EB8" w:rsidRPr="000E4D49" w:rsidRDefault="00706EB8" w:rsidP="00754A84">
            <w:pPr>
              <w:pStyle w:val="TableParagraph"/>
              <w:spacing w:before="8"/>
              <w:ind w:left="113"/>
              <w:rPr>
                <w:rFonts w:ascii="Arial" w:hAnsi="Arial" w:cs="Arial"/>
              </w:rPr>
            </w:pPr>
            <w:r w:rsidRPr="000E4D49">
              <w:rPr>
                <w:rFonts w:ascii="Arial" w:hAnsi="Arial" w:cs="Arial"/>
              </w:rPr>
              <w:t>Chapter</w:t>
            </w:r>
            <w:r w:rsidRPr="000E4D49">
              <w:rPr>
                <w:rFonts w:ascii="Arial" w:hAnsi="Arial" w:cs="Arial"/>
                <w:spacing w:val="-3"/>
              </w:rPr>
              <w:t xml:space="preserve"> </w:t>
            </w:r>
            <w:r w:rsidRPr="000E4D49">
              <w:rPr>
                <w:rFonts w:ascii="Arial" w:hAnsi="Arial" w:cs="Arial"/>
              </w:rPr>
              <w:t>9:</w:t>
            </w:r>
            <w:r w:rsidRPr="000E4D49">
              <w:rPr>
                <w:rFonts w:ascii="Arial" w:hAnsi="Arial" w:cs="Arial"/>
                <w:spacing w:val="-2"/>
              </w:rPr>
              <w:t xml:space="preserve"> </w:t>
            </w:r>
            <w:r w:rsidRPr="000E4D49">
              <w:rPr>
                <w:rFonts w:ascii="Arial" w:hAnsi="Arial" w:cs="Arial"/>
              </w:rPr>
              <w:t>Section-9.4</w:t>
            </w:r>
            <w:r w:rsidRPr="000E4D49">
              <w:rPr>
                <w:rFonts w:ascii="Arial" w:hAnsi="Arial" w:cs="Arial"/>
                <w:spacing w:val="-5"/>
              </w:rPr>
              <w:t xml:space="preserve"> </w:t>
            </w:r>
            <w:r w:rsidRPr="000E4D49">
              <w:rPr>
                <w:rFonts w:ascii="Arial" w:hAnsi="Arial" w:cs="Arial"/>
              </w:rPr>
              <w:t>The Pigeonhole</w:t>
            </w:r>
          </w:p>
        </w:tc>
        <w:tc>
          <w:tcPr>
            <w:tcW w:w="2341" w:type="dxa"/>
            <w:vMerge w:val="restart"/>
            <w:tcBorders>
              <w:left w:val="single" w:sz="6" w:space="0" w:color="000000"/>
              <w:right w:val="single" w:sz="6" w:space="0" w:color="000000"/>
            </w:tcBorders>
          </w:tcPr>
          <w:p w14:paraId="5947B2A2" w14:textId="77777777" w:rsidR="00706EB8" w:rsidRPr="000E4D49" w:rsidRDefault="00706EB8" w:rsidP="00754A84">
            <w:pPr>
              <w:pStyle w:val="TableParagraph"/>
              <w:spacing w:before="77" w:line="242" w:lineRule="exact"/>
              <w:ind w:left="140"/>
              <w:rPr>
                <w:rFonts w:ascii="Arial" w:hAnsi="Arial" w:cs="Arial"/>
              </w:rPr>
            </w:pPr>
            <w:r w:rsidRPr="000E4D49">
              <w:rPr>
                <w:rFonts w:ascii="Arial" w:hAnsi="Arial" w:cs="Arial"/>
              </w:rPr>
              <w:t>Practice</w:t>
            </w:r>
            <w:r w:rsidRPr="000E4D49">
              <w:rPr>
                <w:rFonts w:ascii="Arial" w:hAnsi="Arial" w:cs="Arial"/>
                <w:spacing w:val="-3"/>
              </w:rPr>
              <w:t xml:space="preserve"> </w:t>
            </w:r>
            <w:r w:rsidRPr="000E4D49">
              <w:rPr>
                <w:rFonts w:ascii="Arial" w:hAnsi="Arial" w:cs="Arial"/>
              </w:rPr>
              <w:t>Activities</w:t>
            </w:r>
          </w:p>
          <w:p w14:paraId="2E9CCBD1" w14:textId="77777777" w:rsidR="00706EB8" w:rsidRPr="000E4D49" w:rsidRDefault="00706EB8" w:rsidP="00754A84">
            <w:pPr>
              <w:pStyle w:val="TableParagraph"/>
              <w:spacing w:line="240" w:lineRule="exact"/>
              <w:ind w:left="140"/>
              <w:rPr>
                <w:rFonts w:ascii="Arial" w:hAnsi="Arial" w:cs="Arial"/>
              </w:rPr>
            </w:pPr>
            <w:r w:rsidRPr="000E4D49">
              <w:rPr>
                <w:rFonts w:ascii="Arial" w:hAnsi="Arial" w:cs="Arial"/>
              </w:rPr>
              <w:t>Quiz</w:t>
            </w:r>
          </w:p>
          <w:p w14:paraId="5043D808" w14:textId="77777777" w:rsidR="00706EB8" w:rsidRPr="000E4D49" w:rsidRDefault="00706EB8" w:rsidP="00754A84">
            <w:pPr>
              <w:pStyle w:val="TableParagraph"/>
              <w:spacing w:line="242" w:lineRule="exact"/>
              <w:ind w:left="140"/>
              <w:rPr>
                <w:rFonts w:ascii="Arial" w:hAnsi="Arial" w:cs="Arial"/>
              </w:rPr>
            </w:pPr>
            <w:r w:rsidRPr="000E4D49">
              <w:rPr>
                <w:rFonts w:ascii="Arial" w:hAnsi="Arial" w:cs="Arial"/>
              </w:rPr>
              <w:t>Homework</w:t>
            </w:r>
          </w:p>
        </w:tc>
      </w:tr>
      <w:tr w:rsidR="00706EB8" w14:paraId="2DFEE5ED" w14:textId="77777777" w:rsidTr="000E4D49">
        <w:trPr>
          <w:trHeight w:val="175"/>
        </w:trPr>
        <w:tc>
          <w:tcPr>
            <w:tcW w:w="2701" w:type="dxa"/>
            <w:gridSpan w:val="2"/>
            <w:tcBorders>
              <w:top w:val="nil"/>
              <w:left w:val="single" w:sz="6" w:space="0" w:color="000000"/>
              <w:right w:val="single" w:sz="6" w:space="0" w:color="000000"/>
            </w:tcBorders>
          </w:tcPr>
          <w:p w14:paraId="4AF32C19" w14:textId="77777777" w:rsidR="00706EB8" w:rsidRPr="000E4D49" w:rsidRDefault="00706EB8" w:rsidP="00754A84">
            <w:pPr>
              <w:pStyle w:val="TableParagraph"/>
              <w:ind w:left="0"/>
              <w:rPr>
                <w:rFonts w:ascii="Arial" w:hAnsi="Arial" w:cs="Arial"/>
              </w:rPr>
            </w:pPr>
          </w:p>
        </w:tc>
        <w:tc>
          <w:tcPr>
            <w:tcW w:w="4412" w:type="dxa"/>
            <w:vMerge/>
            <w:tcBorders>
              <w:top w:val="nil"/>
              <w:left w:val="single" w:sz="6" w:space="0" w:color="000000"/>
              <w:right w:val="single" w:sz="6" w:space="0" w:color="000000"/>
            </w:tcBorders>
          </w:tcPr>
          <w:p w14:paraId="6DEF9EBC" w14:textId="77777777" w:rsidR="00706EB8" w:rsidRPr="000E4D49" w:rsidRDefault="00706EB8" w:rsidP="00754A84">
            <w:pPr>
              <w:rPr>
                <w:szCs w:val="22"/>
              </w:rPr>
            </w:pPr>
          </w:p>
        </w:tc>
        <w:tc>
          <w:tcPr>
            <w:tcW w:w="2341" w:type="dxa"/>
            <w:vMerge/>
            <w:tcBorders>
              <w:top w:val="nil"/>
              <w:left w:val="single" w:sz="6" w:space="0" w:color="000000"/>
              <w:right w:val="single" w:sz="6" w:space="0" w:color="000000"/>
            </w:tcBorders>
          </w:tcPr>
          <w:p w14:paraId="1CA98278" w14:textId="77777777" w:rsidR="00706EB8" w:rsidRPr="000E4D49" w:rsidRDefault="00706EB8" w:rsidP="00754A84">
            <w:pPr>
              <w:rPr>
                <w:szCs w:val="22"/>
              </w:rPr>
            </w:pPr>
          </w:p>
        </w:tc>
      </w:tr>
      <w:tr w:rsidR="00706EB8" w14:paraId="78348D35" w14:textId="77777777" w:rsidTr="000E4D49">
        <w:trPr>
          <w:trHeight w:val="950"/>
        </w:trPr>
        <w:tc>
          <w:tcPr>
            <w:tcW w:w="809" w:type="dxa"/>
          </w:tcPr>
          <w:p w14:paraId="26C76EA5" w14:textId="77777777" w:rsidR="00706EB8" w:rsidRPr="000E4D49" w:rsidRDefault="00706EB8" w:rsidP="00754A84">
            <w:pPr>
              <w:pStyle w:val="TableParagraph"/>
              <w:spacing w:line="207" w:lineRule="exact"/>
              <w:rPr>
                <w:rFonts w:ascii="Arial" w:hAnsi="Arial" w:cs="Arial"/>
              </w:rPr>
            </w:pPr>
            <w:r w:rsidRPr="000E4D49">
              <w:rPr>
                <w:rFonts w:ascii="Arial" w:hAnsi="Arial" w:cs="Arial"/>
              </w:rPr>
              <w:t>8</w:t>
            </w:r>
          </w:p>
        </w:tc>
        <w:tc>
          <w:tcPr>
            <w:tcW w:w="1892" w:type="dxa"/>
          </w:tcPr>
          <w:p w14:paraId="4BEC7699" w14:textId="77777777" w:rsidR="00706EB8" w:rsidRPr="000E4D49" w:rsidRDefault="00706EB8" w:rsidP="00754A84">
            <w:pPr>
              <w:pStyle w:val="TableParagraph"/>
              <w:spacing w:line="227" w:lineRule="exact"/>
              <w:ind w:left="116"/>
              <w:rPr>
                <w:rFonts w:ascii="Arial" w:hAnsi="Arial" w:cs="Arial"/>
              </w:rPr>
            </w:pPr>
            <w:r w:rsidRPr="000E4D49">
              <w:rPr>
                <w:rFonts w:ascii="Arial" w:hAnsi="Arial" w:cs="Arial"/>
              </w:rPr>
              <w:t>Counting</w:t>
            </w:r>
          </w:p>
          <w:p w14:paraId="498EB06F" w14:textId="77777777" w:rsidR="00706EB8" w:rsidRPr="000E4D49" w:rsidRDefault="00706EB8" w:rsidP="00754A84">
            <w:pPr>
              <w:pStyle w:val="TableParagraph"/>
              <w:spacing w:before="2"/>
              <w:ind w:left="116"/>
              <w:rPr>
                <w:rFonts w:ascii="Arial" w:hAnsi="Arial" w:cs="Arial"/>
              </w:rPr>
            </w:pPr>
            <w:r w:rsidRPr="000E4D49">
              <w:rPr>
                <w:rFonts w:ascii="Arial" w:hAnsi="Arial" w:cs="Arial"/>
              </w:rPr>
              <w:t>(CLO</w:t>
            </w:r>
            <w:r w:rsidRPr="000E4D49">
              <w:rPr>
                <w:rFonts w:ascii="Arial" w:hAnsi="Arial" w:cs="Arial"/>
                <w:spacing w:val="-7"/>
              </w:rPr>
              <w:t xml:space="preserve"> </w:t>
            </w:r>
            <w:r w:rsidRPr="000E4D49">
              <w:rPr>
                <w:rFonts w:ascii="Arial" w:hAnsi="Arial" w:cs="Arial"/>
              </w:rPr>
              <w:t>#7)</w:t>
            </w:r>
          </w:p>
        </w:tc>
        <w:tc>
          <w:tcPr>
            <w:tcW w:w="4412" w:type="dxa"/>
          </w:tcPr>
          <w:p w14:paraId="02137EE6" w14:textId="77777777" w:rsidR="00706EB8" w:rsidRPr="000E4D49" w:rsidRDefault="00706EB8" w:rsidP="00754A84">
            <w:pPr>
              <w:pStyle w:val="TableParagraph"/>
              <w:spacing w:line="227" w:lineRule="exact"/>
              <w:rPr>
                <w:rFonts w:ascii="Arial" w:hAnsi="Arial" w:cs="Arial"/>
              </w:rPr>
            </w:pPr>
            <w:r w:rsidRPr="000E4D49">
              <w:rPr>
                <w:rFonts w:ascii="Arial" w:hAnsi="Arial" w:cs="Arial"/>
              </w:rPr>
              <w:t>Chapter</w:t>
            </w:r>
            <w:r w:rsidRPr="000E4D49">
              <w:rPr>
                <w:rFonts w:ascii="Arial" w:hAnsi="Arial" w:cs="Arial"/>
                <w:spacing w:val="-4"/>
              </w:rPr>
              <w:t xml:space="preserve"> </w:t>
            </w:r>
            <w:r w:rsidRPr="000E4D49">
              <w:rPr>
                <w:rFonts w:ascii="Arial" w:hAnsi="Arial" w:cs="Arial"/>
              </w:rPr>
              <w:t>9:</w:t>
            </w:r>
            <w:r w:rsidRPr="000E4D49">
              <w:rPr>
                <w:rFonts w:ascii="Arial" w:hAnsi="Arial" w:cs="Arial"/>
                <w:spacing w:val="-3"/>
              </w:rPr>
              <w:t xml:space="preserve"> </w:t>
            </w:r>
            <w:r w:rsidRPr="000E4D49">
              <w:rPr>
                <w:rFonts w:ascii="Arial" w:hAnsi="Arial" w:cs="Arial"/>
              </w:rPr>
              <w:t>Section-</w:t>
            </w:r>
            <w:r w:rsidRPr="000E4D49">
              <w:rPr>
                <w:rFonts w:ascii="Arial" w:hAnsi="Arial" w:cs="Arial"/>
                <w:spacing w:val="-4"/>
              </w:rPr>
              <w:t xml:space="preserve"> </w:t>
            </w:r>
            <w:r w:rsidRPr="000E4D49">
              <w:rPr>
                <w:rFonts w:ascii="Arial" w:hAnsi="Arial" w:cs="Arial"/>
              </w:rPr>
              <w:t>(9.2</w:t>
            </w:r>
            <w:r w:rsidRPr="000E4D49">
              <w:rPr>
                <w:rFonts w:ascii="Arial" w:hAnsi="Arial" w:cs="Arial"/>
                <w:spacing w:val="-6"/>
              </w:rPr>
              <w:t xml:space="preserve"> </w:t>
            </w:r>
            <w:r w:rsidRPr="000E4D49">
              <w:rPr>
                <w:rFonts w:ascii="Arial" w:hAnsi="Arial" w:cs="Arial"/>
              </w:rPr>
              <w:t>and</w:t>
            </w:r>
            <w:r w:rsidRPr="000E4D49">
              <w:rPr>
                <w:rFonts w:ascii="Arial" w:hAnsi="Arial" w:cs="Arial"/>
                <w:spacing w:val="2"/>
              </w:rPr>
              <w:t xml:space="preserve"> </w:t>
            </w:r>
            <w:r w:rsidRPr="000E4D49">
              <w:rPr>
                <w:rFonts w:ascii="Arial" w:hAnsi="Arial" w:cs="Arial"/>
              </w:rPr>
              <w:t>9.5)</w:t>
            </w:r>
          </w:p>
          <w:p w14:paraId="40F7F899" w14:textId="77777777" w:rsidR="00706EB8" w:rsidRPr="000E4D49" w:rsidRDefault="00706EB8" w:rsidP="00754A84">
            <w:pPr>
              <w:pStyle w:val="TableParagraph"/>
              <w:spacing w:before="12" w:line="228" w:lineRule="auto"/>
              <w:ind w:right="335"/>
              <w:rPr>
                <w:rFonts w:ascii="Arial" w:hAnsi="Arial" w:cs="Arial"/>
              </w:rPr>
            </w:pPr>
            <w:r w:rsidRPr="000E4D49">
              <w:rPr>
                <w:rFonts w:ascii="Arial" w:hAnsi="Arial" w:cs="Arial"/>
              </w:rPr>
              <w:t>Permutations and Combinations</w:t>
            </w:r>
            <w:r w:rsidRPr="000E4D49">
              <w:rPr>
                <w:rFonts w:ascii="Arial" w:hAnsi="Arial" w:cs="Arial"/>
                <w:spacing w:val="1"/>
              </w:rPr>
              <w:t xml:space="preserve"> </w:t>
            </w:r>
            <w:r w:rsidRPr="000E4D49">
              <w:rPr>
                <w:rFonts w:ascii="Arial" w:hAnsi="Arial" w:cs="Arial"/>
              </w:rPr>
              <w:t>Chapter</w:t>
            </w:r>
            <w:r w:rsidRPr="000E4D49">
              <w:rPr>
                <w:rFonts w:ascii="Arial" w:hAnsi="Arial" w:cs="Arial"/>
                <w:spacing w:val="-3"/>
              </w:rPr>
              <w:t xml:space="preserve"> </w:t>
            </w:r>
            <w:r w:rsidRPr="000E4D49">
              <w:rPr>
                <w:rFonts w:ascii="Arial" w:hAnsi="Arial" w:cs="Arial"/>
              </w:rPr>
              <w:t>9:</w:t>
            </w:r>
            <w:r w:rsidRPr="000E4D49">
              <w:rPr>
                <w:rFonts w:ascii="Arial" w:hAnsi="Arial" w:cs="Arial"/>
                <w:spacing w:val="-2"/>
              </w:rPr>
              <w:t xml:space="preserve"> </w:t>
            </w:r>
            <w:r w:rsidRPr="000E4D49">
              <w:rPr>
                <w:rFonts w:ascii="Arial" w:hAnsi="Arial" w:cs="Arial"/>
              </w:rPr>
              <w:t>Section</w:t>
            </w:r>
            <w:r w:rsidRPr="000E4D49">
              <w:rPr>
                <w:rFonts w:ascii="Arial" w:hAnsi="Arial" w:cs="Arial"/>
                <w:spacing w:val="-2"/>
              </w:rPr>
              <w:t xml:space="preserve"> </w:t>
            </w:r>
            <w:r w:rsidRPr="000E4D49">
              <w:rPr>
                <w:rFonts w:ascii="Arial" w:hAnsi="Arial" w:cs="Arial"/>
              </w:rPr>
              <w:t>-</w:t>
            </w:r>
            <w:r w:rsidRPr="000E4D49">
              <w:rPr>
                <w:rFonts w:ascii="Arial" w:hAnsi="Arial" w:cs="Arial"/>
                <w:spacing w:val="-4"/>
              </w:rPr>
              <w:t xml:space="preserve"> </w:t>
            </w:r>
            <w:r w:rsidRPr="000E4D49">
              <w:rPr>
                <w:rFonts w:ascii="Arial" w:hAnsi="Arial" w:cs="Arial"/>
              </w:rPr>
              <w:t>9.6</w:t>
            </w:r>
            <w:r w:rsidRPr="000E4D49">
              <w:rPr>
                <w:rFonts w:ascii="Arial" w:hAnsi="Arial" w:cs="Arial"/>
                <w:spacing w:val="-4"/>
              </w:rPr>
              <w:t xml:space="preserve"> </w:t>
            </w:r>
            <w:r w:rsidRPr="000E4D49">
              <w:rPr>
                <w:rFonts w:ascii="Arial" w:hAnsi="Arial" w:cs="Arial"/>
              </w:rPr>
              <w:t>Combinations</w:t>
            </w:r>
          </w:p>
          <w:p w14:paraId="0408E486" w14:textId="77777777" w:rsidR="00706EB8" w:rsidRPr="000E4D49" w:rsidRDefault="00706EB8" w:rsidP="00754A84">
            <w:pPr>
              <w:pStyle w:val="TableParagraph"/>
              <w:spacing w:line="229" w:lineRule="exact"/>
              <w:rPr>
                <w:rFonts w:ascii="Arial" w:hAnsi="Arial" w:cs="Arial"/>
              </w:rPr>
            </w:pPr>
            <w:r w:rsidRPr="000E4D49">
              <w:rPr>
                <w:rFonts w:ascii="Arial" w:hAnsi="Arial" w:cs="Arial"/>
              </w:rPr>
              <w:t>with</w:t>
            </w:r>
            <w:r w:rsidRPr="000E4D49">
              <w:rPr>
                <w:rFonts w:ascii="Arial" w:hAnsi="Arial" w:cs="Arial"/>
                <w:spacing w:val="-4"/>
              </w:rPr>
              <w:t xml:space="preserve"> </w:t>
            </w:r>
            <w:r w:rsidRPr="000E4D49">
              <w:rPr>
                <w:rFonts w:ascii="Arial" w:hAnsi="Arial" w:cs="Arial"/>
              </w:rPr>
              <w:t>Repetition</w:t>
            </w:r>
            <w:r w:rsidRPr="000E4D49">
              <w:rPr>
                <w:rFonts w:ascii="Arial" w:hAnsi="Arial" w:cs="Arial"/>
                <w:spacing w:val="-4"/>
              </w:rPr>
              <w:t xml:space="preserve"> </w:t>
            </w:r>
            <w:r w:rsidRPr="000E4D49">
              <w:rPr>
                <w:rFonts w:ascii="Arial" w:hAnsi="Arial" w:cs="Arial"/>
              </w:rPr>
              <w:t>Allowed</w:t>
            </w:r>
          </w:p>
        </w:tc>
        <w:tc>
          <w:tcPr>
            <w:tcW w:w="2341" w:type="dxa"/>
          </w:tcPr>
          <w:p w14:paraId="6433921D" w14:textId="77777777" w:rsidR="00706EB8" w:rsidRPr="000E4D49" w:rsidRDefault="00706EB8" w:rsidP="00754A84">
            <w:pPr>
              <w:pStyle w:val="TableParagraph"/>
              <w:spacing w:line="203" w:lineRule="exact"/>
              <w:ind w:left="118"/>
              <w:rPr>
                <w:rFonts w:ascii="Arial" w:hAnsi="Arial" w:cs="Arial"/>
              </w:rPr>
            </w:pPr>
            <w:r w:rsidRPr="000E4D49">
              <w:rPr>
                <w:rFonts w:ascii="Arial" w:hAnsi="Arial" w:cs="Arial"/>
              </w:rPr>
              <w:t>Practice</w:t>
            </w:r>
            <w:r w:rsidRPr="000E4D49">
              <w:rPr>
                <w:rFonts w:ascii="Arial" w:hAnsi="Arial" w:cs="Arial"/>
                <w:spacing w:val="-4"/>
              </w:rPr>
              <w:t xml:space="preserve"> </w:t>
            </w:r>
            <w:r w:rsidRPr="000E4D49">
              <w:rPr>
                <w:rFonts w:ascii="Arial" w:hAnsi="Arial" w:cs="Arial"/>
              </w:rPr>
              <w:t>Activities</w:t>
            </w:r>
          </w:p>
          <w:p w14:paraId="29794D89" w14:textId="77777777" w:rsidR="00706EB8" w:rsidRPr="000E4D49" w:rsidRDefault="00706EB8" w:rsidP="00754A84">
            <w:pPr>
              <w:pStyle w:val="TableParagraph"/>
              <w:spacing w:before="4"/>
              <w:ind w:left="118"/>
              <w:rPr>
                <w:rFonts w:ascii="Arial" w:hAnsi="Arial" w:cs="Arial"/>
              </w:rPr>
            </w:pPr>
            <w:r w:rsidRPr="000E4D49">
              <w:rPr>
                <w:rFonts w:ascii="Arial" w:hAnsi="Arial" w:cs="Arial"/>
              </w:rPr>
              <w:t>Canvas</w:t>
            </w:r>
            <w:r w:rsidRPr="000E4D49">
              <w:rPr>
                <w:rFonts w:ascii="Arial" w:hAnsi="Arial" w:cs="Arial"/>
                <w:spacing w:val="-3"/>
              </w:rPr>
              <w:t xml:space="preserve"> </w:t>
            </w:r>
            <w:r w:rsidRPr="000E4D49">
              <w:rPr>
                <w:rFonts w:ascii="Arial" w:hAnsi="Arial" w:cs="Arial"/>
              </w:rPr>
              <w:t>Discussion</w:t>
            </w:r>
          </w:p>
          <w:p w14:paraId="2DA042EF" w14:textId="77777777" w:rsidR="00706EB8" w:rsidRPr="000E4D49" w:rsidRDefault="00706EB8" w:rsidP="00754A84">
            <w:pPr>
              <w:pStyle w:val="TableParagraph"/>
              <w:spacing w:before="5"/>
              <w:ind w:left="118"/>
              <w:rPr>
                <w:rFonts w:ascii="Arial" w:hAnsi="Arial" w:cs="Arial"/>
              </w:rPr>
            </w:pPr>
            <w:r w:rsidRPr="000E4D49">
              <w:rPr>
                <w:rFonts w:ascii="Arial" w:hAnsi="Arial" w:cs="Arial"/>
              </w:rPr>
              <w:t>Homework</w:t>
            </w:r>
          </w:p>
        </w:tc>
      </w:tr>
      <w:tr w:rsidR="000E4D49" w14:paraId="20477C5D" w14:textId="77777777" w:rsidTr="000E4D49">
        <w:trPr>
          <w:trHeight w:val="950"/>
        </w:trPr>
        <w:tc>
          <w:tcPr>
            <w:tcW w:w="809" w:type="dxa"/>
            <w:tcBorders>
              <w:top w:val="single" w:sz="4" w:space="0" w:color="000000"/>
              <w:left w:val="single" w:sz="4" w:space="0" w:color="000000"/>
              <w:bottom w:val="single" w:sz="4" w:space="0" w:color="000000"/>
              <w:right w:val="single" w:sz="4" w:space="0" w:color="000000"/>
            </w:tcBorders>
          </w:tcPr>
          <w:p w14:paraId="5748335C"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9</w:t>
            </w:r>
          </w:p>
        </w:tc>
        <w:tc>
          <w:tcPr>
            <w:tcW w:w="1892" w:type="dxa"/>
            <w:tcBorders>
              <w:top w:val="single" w:sz="4" w:space="0" w:color="000000"/>
              <w:left w:val="single" w:sz="4" w:space="0" w:color="000000"/>
              <w:bottom w:val="single" w:sz="4" w:space="0" w:color="000000"/>
              <w:right w:val="single" w:sz="4" w:space="0" w:color="000000"/>
            </w:tcBorders>
          </w:tcPr>
          <w:p w14:paraId="07E728D7" w14:textId="77777777" w:rsidR="000E4D49" w:rsidRPr="000E4D49" w:rsidRDefault="000E4D49" w:rsidP="000E4D49">
            <w:pPr>
              <w:pStyle w:val="TableParagraph"/>
              <w:spacing w:line="227" w:lineRule="exact"/>
              <w:ind w:left="116"/>
              <w:rPr>
                <w:rFonts w:ascii="Arial" w:hAnsi="Arial" w:cs="Arial"/>
              </w:rPr>
            </w:pPr>
            <w:r w:rsidRPr="000E4D49">
              <w:rPr>
                <w:rFonts w:ascii="Arial" w:hAnsi="Arial" w:cs="Arial"/>
              </w:rPr>
              <w:t>Graphs (CLO #8)</w:t>
            </w:r>
          </w:p>
        </w:tc>
        <w:tc>
          <w:tcPr>
            <w:tcW w:w="4412" w:type="dxa"/>
            <w:tcBorders>
              <w:top w:val="single" w:sz="4" w:space="0" w:color="000000"/>
              <w:left w:val="single" w:sz="4" w:space="0" w:color="000000"/>
              <w:bottom w:val="single" w:sz="4" w:space="0" w:color="000000"/>
              <w:right w:val="single" w:sz="4" w:space="0" w:color="000000"/>
            </w:tcBorders>
          </w:tcPr>
          <w:p w14:paraId="4A168078"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1: Section-1.4 The Language</w:t>
            </w:r>
          </w:p>
          <w:p w14:paraId="5C4B568E"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of Graphs</w:t>
            </w:r>
          </w:p>
          <w:p w14:paraId="5144730E"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4: Section 4.9 Application: The Handshake Theorem</w:t>
            </w:r>
          </w:p>
          <w:p w14:paraId="49FEC863"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10: Section-10.1 Connectedness: Trails, Paths and Circuits</w:t>
            </w:r>
          </w:p>
        </w:tc>
        <w:tc>
          <w:tcPr>
            <w:tcW w:w="2341" w:type="dxa"/>
            <w:tcBorders>
              <w:top w:val="single" w:sz="4" w:space="0" w:color="000000"/>
              <w:left w:val="single" w:sz="4" w:space="0" w:color="000000"/>
              <w:bottom w:val="single" w:sz="4" w:space="0" w:color="000000"/>
              <w:right w:val="single" w:sz="4" w:space="0" w:color="000000"/>
            </w:tcBorders>
          </w:tcPr>
          <w:p w14:paraId="4E5A51CF"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Practice Activities</w:t>
            </w:r>
          </w:p>
          <w:p w14:paraId="7A0155DA"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Quiz Homework</w:t>
            </w:r>
          </w:p>
        </w:tc>
      </w:tr>
      <w:tr w:rsidR="000E4D49" w14:paraId="591C5E62" w14:textId="77777777" w:rsidTr="000E4D49">
        <w:trPr>
          <w:trHeight w:val="683"/>
        </w:trPr>
        <w:tc>
          <w:tcPr>
            <w:tcW w:w="809" w:type="dxa"/>
            <w:tcBorders>
              <w:top w:val="single" w:sz="4" w:space="0" w:color="000000"/>
              <w:left w:val="single" w:sz="4" w:space="0" w:color="000000"/>
              <w:bottom w:val="single" w:sz="4" w:space="0" w:color="000000"/>
              <w:right w:val="single" w:sz="4" w:space="0" w:color="000000"/>
            </w:tcBorders>
          </w:tcPr>
          <w:p w14:paraId="717AD279"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10</w:t>
            </w:r>
          </w:p>
        </w:tc>
        <w:tc>
          <w:tcPr>
            <w:tcW w:w="1892" w:type="dxa"/>
            <w:tcBorders>
              <w:top w:val="single" w:sz="4" w:space="0" w:color="000000"/>
              <w:left w:val="single" w:sz="4" w:space="0" w:color="000000"/>
              <w:bottom w:val="single" w:sz="4" w:space="0" w:color="000000"/>
              <w:right w:val="single" w:sz="4" w:space="0" w:color="000000"/>
            </w:tcBorders>
          </w:tcPr>
          <w:p w14:paraId="0FE9723B" w14:textId="77777777" w:rsidR="000E4D49" w:rsidRPr="000E4D49" w:rsidRDefault="000E4D49" w:rsidP="000E4D49">
            <w:pPr>
              <w:pStyle w:val="TableParagraph"/>
              <w:spacing w:line="227" w:lineRule="exact"/>
              <w:ind w:left="116"/>
              <w:rPr>
                <w:rFonts w:ascii="Arial" w:hAnsi="Arial" w:cs="Arial"/>
              </w:rPr>
            </w:pPr>
            <w:r w:rsidRPr="000E4D49">
              <w:rPr>
                <w:rFonts w:ascii="Arial" w:hAnsi="Arial" w:cs="Arial"/>
              </w:rPr>
              <w:t>Graphs (CLO #9)</w:t>
            </w:r>
          </w:p>
        </w:tc>
        <w:tc>
          <w:tcPr>
            <w:tcW w:w="4412" w:type="dxa"/>
            <w:tcBorders>
              <w:top w:val="single" w:sz="4" w:space="0" w:color="000000"/>
              <w:left w:val="single" w:sz="4" w:space="0" w:color="000000"/>
              <w:bottom w:val="single" w:sz="4" w:space="0" w:color="000000"/>
              <w:right w:val="single" w:sz="4" w:space="0" w:color="000000"/>
            </w:tcBorders>
          </w:tcPr>
          <w:p w14:paraId="09D00818" w14:textId="77777777" w:rsidR="000E4D49" w:rsidRPr="000E4D49" w:rsidRDefault="000E4D49" w:rsidP="000E4D49">
            <w:pPr>
              <w:pStyle w:val="TableParagraph"/>
              <w:spacing w:line="227" w:lineRule="exact"/>
              <w:rPr>
                <w:rFonts w:ascii="Arial" w:hAnsi="Arial" w:cs="Arial"/>
              </w:rPr>
            </w:pPr>
            <w:r w:rsidRPr="000E4D49">
              <w:rPr>
                <w:rFonts w:ascii="Arial" w:hAnsi="Arial" w:cs="Arial"/>
              </w:rPr>
              <w:t>Chapter 10: Section -10.6 Spanning Trees and a Shortest Path Algorithm</w:t>
            </w:r>
          </w:p>
        </w:tc>
        <w:tc>
          <w:tcPr>
            <w:tcW w:w="2341" w:type="dxa"/>
            <w:tcBorders>
              <w:top w:val="single" w:sz="4" w:space="0" w:color="000000"/>
              <w:left w:val="single" w:sz="4" w:space="0" w:color="000000"/>
              <w:bottom w:val="single" w:sz="4" w:space="0" w:color="000000"/>
              <w:right w:val="single" w:sz="4" w:space="0" w:color="000000"/>
            </w:tcBorders>
          </w:tcPr>
          <w:p w14:paraId="0CD33F36"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Practice Activities</w:t>
            </w:r>
          </w:p>
          <w:p w14:paraId="1F2CC0D4"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Canvas Discussion</w:t>
            </w:r>
          </w:p>
          <w:p w14:paraId="12EE4010"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Homework</w:t>
            </w:r>
          </w:p>
        </w:tc>
      </w:tr>
      <w:tr w:rsidR="000E4D49" w14:paraId="5D9C6637" w14:textId="77777777" w:rsidTr="000E4D49">
        <w:trPr>
          <w:trHeight w:val="950"/>
        </w:trPr>
        <w:tc>
          <w:tcPr>
            <w:tcW w:w="809" w:type="dxa"/>
            <w:tcBorders>
              <w:top w:val="single" w:sz="4" w:space="0" w:color="000000"/>
              <w:left w:val="single" w:sz="4" w:space="0" w:color="000000"/>
              <w:bottom w:val="single" w:sz="4" w:space="0" w:color="000000"/>
              <w:right w:val="single" w:sz="4" w:space="0" w:color="000000"/>
            </w:tcBorders>
          </w:tcPr>
          <w:p w14:paraId="305DB4C3"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Final</w:t>
            </w:r>
          </w:p>
          <w:p w14:paraId="15EC6A8B" w14:textId="77777777" w:rsidR="000E4D49" w:rsidRPr="000E4D49" w:rsidRDefault="000E4D49" w:rsidP="000E4D49">
            <w:pPr>
              <w:pStyle w:val="TableParagraph"/>
              <w:spacing w:line="207" w:lineRule="exact"/>
              <w:rPr>
                <w:rFonts w:ascii="Arial" w:hAnsi="Arial" w:cs="Arial"/>
              </w:rPr>
            </w:pPr>
            <w:r w:rsidRPr="000E4D49">
              <w:rPr>
                <w:rFonts w:ascii="Arial" w:hAnsi="Arial" w:cs="Arial"/>
              </w:rPr>
              <w:t>Week</w:t>
            </w:r>
          </w:p>
        </w:tc>
        <w:tc>
          <w:tcPr>
            <w:tcW w:w="1892" w:type="dxa"/>
            <w:tcBorders>
              <w:top w:val="single" w:sz="4" w:space="0" w:color="000000"/>
              <w:left w:val="single" w:sz="4" w:space="0" w:color="000000"/>
              <w:bottom w:val="single" w:sz="4" w:space="0" w:color="000000"/>
              <w:right w:val="single" w:sz="4" w:space="0" w:color="000000"/>
            </w:tcBorders>
          </w:tcPr>
          <w:p w14:paraId="29C017D6" w14:textId="77777777" w:rsidR="000E4D49" w:rsidRPr="000E4D49" w:rsidRDefault="000E4D49" w:rsidP="000E4D49">
            <w:pPr>
              <w:pStyle w:val="TableParagraph"/>
              <w:spacing w:line="227" w:lineRule="exact"/>
              <w:ind w:left="116"/>
              <w:rPr>
                <w:rFonts w:ascii="Arial" w:hAnsi="Arial" w:cs="Arial"/>
              </w:rPr>
            </w:pPr>
            <w:r w:rsidRPr="000E4D49">
              <w:rPr>
                <w:rFonts w:ascii="Arial" w:hAnsi="Arial" w:cs="Arial"/>
              </w:rPr>
              <w:t>(CLO #3-9)</w:t>
            </w:r>
          </w:p>
        </w:tc>
        <w:tc>
          <w:tcPr>
            <w:tcW w:w="4412" w:type="dxa"/>
            <w:tcBorders>
              <w:top w:val="single" w:sz="4" w:space="0" w:color="000000"/>
              <w:left w:val="single" w:sz="4" w:space="0" w:color="000000"/>
              <w:bottom w:val="single" w:sz="4" w:space="0" w:color="000000"/>
              <w:right w:val="single" w:sz="4" w:space="0" w:color="000000"/>
            </w:tcBorders>
          </w:tcPr>
          <w:p w14:paraId="495F2F34" w14:textId="77777777" w:rsidR="000E4D49" w:rsidRPr="000E4D49" w:rsidRDefault="000E4D49" w:rsidP="000E4D49">
            <w:pPr>
              <w:pStyle w:val="TableParagraph"/>
              <w:spacing w:line="227" w:lineRule="exact"/>
              <w:rPr>
                <w:rFonts w:ascii="Arial" w:hAnsi="Arial" w:cs="Arial"/>
              </w:rPr>
            </w:pPr>
          </w:p>
          <w:p w14:paraId="63A2BC26" w14:textId="77777777" w:rsidR="000E4D49" w:rsidRPr="000E4D49" w:rsidRDefault="000E4D49" w:rsidP="000E4D49">
            <w:pPr>
              <w:pStyle w:val="TableParagraph"/>
              <w:spacing w:line="227" w:lineRule="exact"/>
              <w:rPr>
                <w:rFonts w:ascii="Arial" w:hAnsi="Arial" w:cs="Arial"/>
              </w:rPr>
            </w:pPr>
          </w:p>
          <w:p w14:paraId="7518EAF9" w14:textId="7EDB091F" w:rsidR="000E4D49" w:rsidRPr="000E4D49" w:rsidRDefault="00BB6E21" w:rsidP="000E4D49">
            <w:pPr>
              <w:pStyle w:val="TableParagraph"/>
              <w:spacing w:line="227" w:lineRule="exact"/>
              <w:rPr>
                <w:rFonts w:ascii="Arial" w:hAnsi="Arial" w:cs="Arial"/>
              </w:rPr>
            </w:pPr>
            <w:r>
              <w:rPr>
                <w:rFonts w:ascii="Arial" w:hAnsi="Arial" w:cs="Arial"/>
              </w:rPr>
            </w:r>
            <w:r>
              <w:rPr>
                <w:rFonts w:ascii="Arial" w:hAnsi="Arial" w:cs="Arial"/>
              </w:rPr>
              <w:pict w14:anchorId="38F735E3">
                <v:group id="docshapegroup1" o:spid="_x0000_s2050" style="width:.5pt;height:.5pt;mso-position-horizontal-relative:char;mso-position-vertical-relative:line" coordsize="10,10">
                  <v:rect id="docshape2" o:spid="_x0000_s2051"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type="none"/>
                  <w10:anchorlock/>
                </v:group>
              </w:pict>
            </w:r>
          </w:p>
        </w:tc>
        <w:tc>
          <w:tcPr>
            <w:tcW w:w="2341" w:type="dxa"/>
            <w:tcBorders>
              <w:top w:val="single" w:sz="4" w:space="0" w:color="000000"/>
              <w:left w:val="single" w:sz="4" w:space="0" w:color="000000"/>
              <w:bottom w:val="single" w:sz="4" w:space="0" w:color="000000"/>
              <w:right w:val="single" w:sz="4" w:space="0" w:color="000000"/>
            </w:tcBorders>
          </w:tcPr>
          <w:p w14:paraId="57FB453F" w14:textId="77777777" w:rsidR="000E4D49" w:rsidRPr="000E4D49" w:rsidRDefault="000E4D49" w:rsidP="000E4D49">
            <w:pPr>
              <w:pStyle w:val="TableParagraph"/>
              <w:spacing w:line="203" w:lineRule="exact"/>
              <w:ind w:left="118"/>
              <w:rPr>
                <w:rFonts w:ascii="Arial" w:hAnsi="Arial" w:cs="Arial"/>
              </w:rPr>
            </w:pPr>
            <w:r w:rsidRPr="000E4D49">
              <w:rPr>
                <w:rFonts w:ascii="Arial" w:hAnsi="Arial" w:cs="Arial"/>
              </w:rPr>
              <w:t>Final Quiz</w:t>
            </w:r>
          </w:p>
        </w:tc>
      </w:tr>
    </w:tbl>
    <w:p w14:paraId="403F4771" w14:textId="77777777" w:rsidR="006714FF" w:rsidRPr="003E3DB1" w:rsidRDefault="006714FF" w:rsidP="00243DA8"/>
    <w:p w14:paraId="7D373254" w14:textId="7DB42D53" w:rsidR="007C0D5F" w:rsidRPr="007C0D5F" w:rsidRDefault="008B1DF4" w:rsidP="005D23BD">
      <w:pPr>
        <w:pStyle w:val="Heading1"/>
      </w:pPr>
      <w:r w:rsidRPr="003E3DB1">
        <w:t>Course Policies</w:t>
      </w:r>
    </w:p>
    <w:p w14:paraId="1D8D0998" w14:textId="77777777" w:rsidR="00476F64" w:rsidRPr="00D36744" w:rsidRDefault="00476F64" w:rsidP="008A2767">
      <w:pPr>
        <w:pStyle w:val="Heading2"/>
      </w:pPr>
      <w:r w:rsidRPr="00D36744">
        <w:t>Proctored Exams</w:t>
      </w:r>
    </w:p>
    <w:p w14:paraId="57EDFADF" w14:textId="38EAC1F0" w:rsidR="00C569AB" w:rsidRPr="00E8494A" w:rsidRDefault="00476F64" w:rsidP="00243DA8">
      <w:r w:rsidRPr="00DF47D3">
        <w:lastRenderedPageBreak/>
        <w:t xml:space="preserve">This course requires that you take </w:t>
      </w:r>
      <w:r w:rsidRPr="00D36744">
        <w:t>exams</w:t>
      </w:r>
      <w:r w:rsidRPr="00DF47D3">
        <w:t xml:space="preserve"> under the supervision of an approved proctor. Proctoring guidelines and registration for proctored exams are available online through the </w:t>
      </w:r>
      <w:proofErr w:type="spellStart"/>
      <w:r w:rsidRPr="00DF47D3">
        <w:t>Ecampus</w:t>
      </w:r>
      <w:proofErr w:type="spellEnd"/>
      <w:r w:rsidRPr="00E94B54">
        <w:t xml:space="preserve"> </w:t>
      </w:r>
      <w:hyperlink r:id="rId17" w:history="1">
        <w:r w:rsidRPr="00E94B54">
          <w:rPr>
            <w:rStyle w:val="Hyperlink"/>
          </w:rPr>
          <w:t>testing and proctoring website</w:t>
        </w:r>
      </w:hyperlink>
      <w:r w:rsidRPr="00DF47D3">
        <w:t xml:space="preserve">. </w:t>
      </w:r>
    </w:p>
    <w:p w14:paraId="7AAD2FBD" w14:textId="77777777" w:rsidR="00476F64" w:rsidRPr="00CD4192" w:rsidRDefault="00476F64" w:rsidP="00CD4192">
      <w:pPr>
        <w:pStyle w:val="Heading2"/>
      </w:pPr>
      <w:r w:rsidRPr="00CD4192">
        <w:t>Makeup Exams</w:t>
      </w:r>
    </w:p>
    <w:p w14:paraId="57889DCC" w14:textId="114AF80B" w:rsidR="00476F64" w:rsidRPr="005D23BD" w:rsidRDefault="00476F64" w:rsidP="005D23BD">
      <w:pPr>
        <w:pStyle w:val="Optional"/>
        <w:rPr>
          <w:i w:val="0"/>
          <w:iCs/>
        </w:rPr>
      </w:pPr>
      <w:r w:rsidRPr="00347798">
        <w:rPr>
          <w:i w:val="0"/>
          <w:color w:val="000000" w:themeColor="text1"/>
        </w:rPr>
        <w:t>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w:t>
      </w:r>
      <w:r w:rsidRPr="009821B6">
        <w:rPr>
          <w:iCs/>
        </w:rPr>
        <w:t xml:space="preserve">. </w:t>
      </w:r>
    </w:p>
    <w:p w14:paraId="2F1A72C7" w14:textId="77777777" w:rsidR="00476F64" w:rsidRPr="00CD4192" w:rsidRDefault="00476F64" w:rsidP="00CD4192">
      <w:pPr>
        <w:pStyle w:val="Heading2"/>
      </w:pPr>
      <w:r w:rsidRPr="00CD4192">
        <w:t>Incompletes</w:t>
      </w:r>
    </w:p>
    <w:p w14:paraId="7A7AC7F1" w14:textId="77777777" w:rsidR="00E94B54" w:rsidRPr="00347798" w:rsidRDefault="00476F64" w:rsidP="008B729E">
      <w:pPr>
        <w:pStyle w:val="Optional"/>
        <w:rPr>
          <w:i w:val="0"/>
          <w:color w:val="000000" w:themeColor="text1"/>
        </w:rPr>
      </w:pPr>
      <w:r w:rsidRPr="00347798">
        <w:rPr>
          <w:i w:val="0"/>
          <w:color w:val="000000" w:themeColor="text1"/>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w:t>
      </w:r>
      <w:r w:rsidRPr="009821B6">
        <w:rPr>
          <w:iCs/>
        </w:rPr>
        <w:t xml:space="preserve"> </w:t>
      </w:r>
      <w:r w:rsidRPr="00347798">
        <w:rPr>
          <w:i w:val="0"/>
          <w:color w:val="000000" w:themeColor="text1"/>
        </w:rPr>
        <w:t>difficulty that might prevent you completing the coursework, please don’t wait until the end of the term; let me know right away.</w:t>
      </w:r>
      <w:r w:rsidRPr="00347798">
        <w:rPr>
          <w:i w:val="0"/>
          <w:color w:val="000000" w:themeColor="text1"/>
        </w:rPr>
        <w:tab/>
      </w:r>
    </w:p>
    <w:p w14:paraId="1021B489" w14:textId="6FF72C3B" w:rsidR="00E94B54" w:rsidRDefault="00E94B54" w:rsidP="00E94B54">
      <w:pPr>
        <w:rPr>
          <w:color w:val="E36C0A" w:themeColor="accent6" w:themeShade="BF"/>
        </w:rPr>
      </w:pPr>
    </w:p>
    <w:p w14:paraId="35B58619" w14:textId="77777777" w:rsidR="008E54E5" w:rsidRPr="008E54E5" w:rsidRDefault="008E54E5" w:rsidP="008E54E5">
      <w:pPr>
        <w:pStyle w:val="Heading2"/>
        <w:rPr>
          <w:color w:val="E36C0A" w:themeColor="accent6" w:themeShade="BF"/>
        </w:rPr>
      </w:pPr>
      <w:r w:rsidRPr="008E54E5">
        <w:t>Statement Regarding Religious Accommodation</w:t>
      </w:r>
    </w:p>
    <w:p w14:paraId="00DB449D" w14:textId="29776E0D" w:rsidR="008E54E5" w:rsidRDefault="008E54E5" w:rsidP="008E54E5">
      <w:r w:rsidRPr="008E54E5">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18" w:history="1">
        <w:r w:rsidRPr="008E54E5">
          <w:rPr>
            <w:rStyle w:val="Hyperlink"/>
          </w:rPr>
          <w:t>Religious Accommodation Process for Students</w:t>
        </w:r>
      </w:hyperlink>
      <w:r w:rsidRPr="008E54E5">
        <w:t>.</w:t>
      </w:r>
    </w:p>
    <w:p w14:paraId="23754FEB" w14:textId="77777777" w:rsidR="008E54E5" w:rsidRDefault="008E54E5" w:rsidP="008E54E5"/>
    <w:p w14:paraId="3B22F36A" w14:textId="3C229CE2" w:rsidR="00C569AB" w:rsidRPr="00DD5565" w:rsidRDefault="00C569AB" w:rsidP="008E54E5">
      <w:pPr>
        <w:pStyle w:val="Heading2"/>
        <w:rPr>
          <w:b w:val="0"/>
          <w:bCs w:val="0"/>
          <w:i/>
          <w:iCs/>
        </w:rPr>
      </w:pPr>
      <w:r w:rsidRPr="00CD4192">
        <w:t xml:space="preserve">Guidelines for a </w:t>
      </w:r>
      <w:r w:rsidR="00971897" w:rsidRPr="00CD4192">
        <w:t>Productive and Effective Online C</w:t>
      </w:r>
      <w:r w:rsidR="00C2524F" w:rsidRPr="00CD4192">
        <w:t>lassroom</w:t>
      </w:r>
      <w:r w:rsidR="00DD5565">
        <w:br/>
      </w:r>
      <w:r w:rsidR="00DD5565" w:rsidRPr="009708C5">
        <w:rPr>
          <w:b w:val="0"/>
          <w:bCs w:val="0"/>
          <w:i/>
          <w:iCs/>
        </w:rPr>
        <w:t>(Adapted from Dr. Susan Shaw, Oregon State University)</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76D82A0F" w:rsidR="000A3417" w:rsidRDefault="009F6FDB" w:rsidP="00476F64">
      <w:pPr>
        <w:pStyle w:val="ListParagraph"/>
        <w:numPr>
          <w:ilvl w:val="0"/>
          <w:numId w:val="17"/>
        </w:numPr>
      </w:pPr>
      <w:r w:rsidRPr="00E8494A">
        <w:t xml:space="preserve">Challenging the ideas held by others is an integral aspect of critical thinking and the academic process. Please word your responses </w:t>
      </w:r>
      <w:proofErr w:type="gramStart"/>
      <w:r w:rsidRPr="00E8494A">
        <w:t>carefully, and</w:t>
      </w:r>
      <w:proofErr w:type="gramEnd"/>
      <w:r w:rsidRPr="00E8494A">
        <w:t xml:space="preserve"> recognize that others are expected to challenge your ideas. A positive atmosphere of healthy debate is encouraged.</w:t>
      </w:r>
    </w:p>
    <w:p w14:paraId="5DD26840" w14:textId="58A04D57" w:rsidR="00D14141" w:rsidRDefault="00D14141" w:rsidP="00D14141"/>
    <w:p w14:paraId="5B084089" w14:textId="77777777" w:rsidR="00B97014" w:rsidRDefault="00B97014" w:rsidP="00D14141">
      <w:pPr>
        <w:pStyle w:val="Heading2"/>
      </w:pPr>
    </w:p>
    <w:p w14:paraId="3EDA1E84" w14:textId="77777777" w:rsidR="00B97014" w:rsidRDefault="00B97014" w:rsidP="00D14141">
      <w:pPr>
        <w:pStyle w:val="Heading2"/>
      </w:pPr>
    </w:p>
    <w:p w14:paraId="2D430F35" w14:textId="66A0B8B0" w:rsidR="00D14141" w:rsidRPr="00CD4192" w:rsidRDefault="00D14141" w:rsidP="00D14141">
      <w:pPr>
        <w:pStyle w:val="Heading2"/>
      </w:pPr>
      <w:r w:rsidRPr="00CD4192">
        <w:t xml:space="preserve">Expectations for Student Conduct </w:t>
      </w:r>
    </w:p>
    <w:p w14:paraId="389A0BEE" w14:textId="10032DE7" w:rsidR="00896BE2" w:rsidRPr="003A551F" w:rsidRDefault="00D14141" w:rsidP="00D14141">
      <w:r w:rsidRPr="00E8494A">
        <w:t xml:space="preserve">Student conduct is governed by the university’s policies, as explained in the </w:t>
      </w:r>
      <w:r w:rsidRPr="008B729E">
        <w:t>Student Conduct Code</w:t>
      </w:r>
      <w:r w:rsidR="008B729E" w:rsidRPr="009D1523">
        <w:rPr>
          <w:rStyle w:val="Hyperlink"/>
          <w:color w:val="auto"/>
          <w:u w:val="none"/>
        </w:rPr>
        <w:t xml:space="preserve"> (</w:t>
      </w:r>
      <w:hyperlink r:id="rId19" w:history="1">
        <w:r w:rsidR="009D1523" w:rsidRPr="003C2376">
          <w:rPr>
            <w:rStyle w:val="Hyperlink"/>
          </w:rPr>
          <w:t>https://beav.es/codeofconduct</w:t>
        </w:r>
      </w:hyperlink>
      <w:r w:rsidR="008B729E" w:rsidRPr="009D1523">
        <w:t>)</w:t>
      </w:r>
      <w:r w:rsidRPr="009D1523">
        <w:t xml:space="preserve">. </w:t>
      </w:r>
      <w:r w:rsidRPr="000A3417">
        <w:t xml:space="preserve">Students are expected to conduct themselves in the course (e.g., on discussion boards, email postings) in compliance with the </w:t>
      </w:r>
      <w:r w:rsidRPr="0039162B">
        <w:t>university's regulations regarding civility</w:t>
      </w:r>
      <w:r w:rsidRPr="000A3417">
        <w:t>.</w:t>
      </w:r>
    </w:p>
    <w:p w14:paraId="4320FFE9" w14:textId="77777777" w:rsidR="00D14141" w:rsidRPr="00E8494A" w:rsidRDefault="00D14141" w:rsidP="00D14141"/>
    <w:p w14:paraId="03629DAC" w14:textId="77777777" w:rsidR="00F04BC5" w:rsidRPr="008B729E" w:rsidRDefault="00F04BC5" w:rsidP="00F04BC5">
      <w:pPr>
        <w:pStyle w:val="Heading2"/>
      </w:pPr>
      <w:r w:rsidRPr="008B729E">
        <w:t>Academic Integrity</w:t>
      </w:r>
    </w:p>
    <w:p w14:paraId="7947820F" w14:textId="77777777" w:rsidR="00F04BC5" w:rsidRPr="009708C5" w:rsidRDefault="00F04BC5" w:rsidP="00F04BC5">
      <w:pPr>
        <w:pStyle w:val="Optional"/>
        <w:rPr>
          <w:i w:val="0"/>
          <w:iCs/>
          <w:color w:val="auto"/>
        </w:rPr>
      </w:pPr>
      <w:r w:rsidRPr="009708C5">
        <w:rPr>
          <w:i w:val="0"/>
          <w:iCs/>
          <w:color w:val="auto"/>
        </w:rPr>
        <w:t xml:space="preserve">Integrity is a character-driven commitment to honesty, doing what is right, and guiding others to do what is right.  Oregon State University </w:t>
      </w:r>
      <w:proofErr w:type="spellStart"/>
      <w:r w:rsidRPr="009708C5">
        <w:rPr>
          <w:i w:val="0"/>
          <w:iCs/>
          <w:color w:val="auto"/>
        </w:rPr>
        <w:t>Ecampus</w:t>
      </w:r>
      <w:proofErr w:type="spellEnd"/>
      <w:r w:rsidRPr="009708C5">
        <w:rPr>
          <w:i w:val="0"/>
          <w:iCs/>
          <w:color w:val="auto"/>
        </w:rPr>
        <w:t xml:space="preserve"> students and faculty have a responsibility to act with integrity in </w:t>
      </w:r>
      <w:proofErr w:type="gramStart"/>
      <w:r w:rsidRPr="009708C5">
        <w:rPr>
          <w:i w:val="0"/>
          <w:iCs/>
          <w:color w:val="auto"/>
        </w:rPr>
        <w:t>all of</w:t>
      </w:r>
      <w:proofErr w:type="gramEnd"/>
      <w:r w:rsidRPr="009708C5">
        <w:rPr>
          <w:i w:val="0"/>
          <w:iCs/>
          <w:color w:val="auto"/>
        </w:rPr>
        <w:t xml:space="preserve"> our educational work, and that integrity enables this community of learners to interact in the spirit of trust, honesty, and fairness across the globe.</w:t>
      </w:r>
    </w:p>
    <w:p w14:paraId="47556A97" w14:textId="77777777" w:rsidR="00F04BC5" w:rsidRPr="009708C5" w:rsidRDefault="00F04BC5" w:rsidP="00F04BC5">
      <w:pPr>
        <w:pStyle w:val="Optional"/>
        <w:rPr>
          <w:i w:val="0"/>
          <w:iCs/>
          <w:color w:val="auto"/>
        </w:rPr>
      </w:pPr>
    </w:p>
    <w:p w14:paraId="32E7077C" w14:textId="65049F61" w:rsidR="00F04BC5" w:rsidRDefault="00F04BC5" w:rsidP="00F04BC5">
      <w:pPr>
        <w:pStyle w:val="Optional"/>
        <w:rPr>
          <w:i w:val="0"/>
          <w:iCs/>
          <w:color w:val="auto"/>
        </w:rPr>
      </w:pPr>
      <w:r w:rsidRPr="009708C5">
        <w:rPr>
          <w:i w:val="0"/>
          <w:iCs/>
          <w:color w:val="auto"/>
        </w:rPr>
        <w:t>Academic misconduct, or violations of academic integrity, can fall into seven broad areas, including but not limited to: cheating; plagiarism; falsification; assisting; tampering; multiple submissions of work; and unauthorized recording and use.</w:t>
      </w:r>
    </w:p>
    <w:p w14:paraId="0DCB2D94" w14:textId="77777777" w:rsidR="001D6944" w:rsidRDefault="001D6944" w:rsidP="001D6944"/>
    <w:p w14:paraId="312B1654" w14:textId="42ED7C0F" w:rsidR="001D6944" w:rsidRPr="00D779F0" w:rsidRDefault="001D6944" w:rsidP="001D6944">
      <w:pPr>
        <w:rPr>
          <w:szCs w:val="22"/>
        </w:rPr>
      </w:pPr>
      <w:r w:rsidRPr="00D779F0">
        <w:rPr>
          <w:szCs w:val="22"/>
        </w:rPr>
        <w:t xml:space="preserve">You will find an entire module on academic integrity </w:t>
      </w:r>
      <w:r w:rsidR="0017198E">
        <w:rPr>
          <w:szCs w:val="22"/>
        </w:rPr>
        <w:t xml:space="preserve">policies </w:t>
      </w:r>
      <w:r w:rsidRPr="00D779F0">
        <w:rPr>
          <w:szCs w:val="22"/>
        </w:rPr>
        <w:t xml:space="preserve">on Canvas. Please read the module carefully. </w:t>
      </w:r>
      <w:r w:rsidR="00B97014">
        <w:rPr>
          <w:szCs w:val="22"/>
        </w:rPr>
        <w:t>The course-specific policies are given below</w:t>
      </w:r>
      <w:r w:rsidRPr="00D779F0">
        <w:rPr>
          <w:szCs w:val="22"/>
        </w:rPr>
        <w:t xml:space="preserve">: </w:t>
      </w:r>
    </w:p>
    <w:p w14:paraId="360C1BA0"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line="256" w:lineRule="auto"/>
        <w:ind w:right="1153"/>
        <w:contextualSpacing w:val="0"/>
        <w:rPr>
          <w:szCs w:val="22"/>
        </w:rPr>
      </w:pPr>
      <w:r w:rsidRPr="00D779F0">
        <w:rPr>
          <w:szCs w:val="22"/>
        </w:rPr>
        <w:t xml:space="preserve">You </w:t>
      </w:r>
      <w:r w:rsidRPr="00D779F0">
        <w:rPr>
          <w:b/>
          <w:szCs w:val="22"/>
        </w:rPr>
        <w:t xml:space="preserve">MAY </w:t>
      </w:r>
      <w:r w:rsidRPr="00D779F0">
        <w:rPr>
          <w:szCs w:val="22"/>
        </w:rPr>
        <w:t>discuss the meaning of assignments, general approaches, and strategies</w:t>
      </w:r>
      <w:r w:rsidRPr="00D779F0">
        <w:rPr>
          <w:spacing w:val="-68"/>
          <w:szCs w:val="22"/>
        </w:rPr>
        <w:t xml:space="preserve"> </w:t>
      </w:r>
      <w:r w:rsidRPr="00D779F0">
        <w:rPr>
          <w:szCs w:val="22"/>
        </w:rPr>
        <w:t>with</w:t>
      </w:r>
      <w:r w:rsidRPr="00D779F0">
        <w:rPr>
          <w:spacing w:val="-3"/>
          <w:szCs w:val="22"/>
        </w:rPr>
        <w:t xml:space="preserve"> </w:t>
      </w:r>
      <w:r w:rsidRPr="00D779F0">
        <w:rPr>
          <w:szCs w:val="22"/>
        </w:rPr>
        <w:t>other</w:t>
      </w:r>
      <w:r w:rsidRPr="00D779F0">
        <w:rPr>
          <w:spacing w:val="-1"/>
          <w:szCs w:val="22"/>
        </w:rPr>
        <w:t xml:space="preserve"> </w:t>
      </w:r>
      <w:r w:rsidRPr="00D779F0">
        <w:rPr>
          <w:szCs w:val="22"/>
        </w:rPr>
        <w:t>students in</w:t>
      </w:r>
      <w:r w:rsidRPr="00D779F0">
        <w:rPr>
          <w:spacing w:val="-2"/>
          <w:szCs w:val="22"/>
        </w:rPr>
        <w:t xml:space="preserve"> </w:t>
      </w:r>
      <w:r w:rsidRPr="00D779F0">
        <w:rPr>
          <w:szCs w:val="22"/>
        </w:rPr>
        <w:t>the</w:t>
      </w:r>
      <w:r w:rsidRPr="00D779F0">
        <w:rPr>
          <w:spacing w:val="-2"/>
          <w:szCs w:val="22"/>
        </w:rPr>
        <w:t xml:space="preserve"> </w:t>
      </w:r>
      <w:r w:rsidRPr="00D779F0">
        <w:rPr>
          <w:szCs w:val="22"/>
        </w:rPr>
        <w:t>course.</w:t>
      </w:r>
    </w:p>
    <w:p w14:paraId="098CA5D1"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60" w:line="240" w:lineRule="auto"/>
        <w:contextualSpacing w:val="0"/>
        <w:rPr>
          <w:szCs w:val="22"/>
        </w:rPr>
      </w:pPr>
      <w:r w:rsidRPr="00D779F0">
        <w:rPr>
          <w:szCs w:val="22"/>
        </w:rPr>
        <w:t>You</w:t>
      </w:r>
      <w:r w:rsidRPr="00D779F0">
        <w:rPr>
          <w:spacing w:val="-6"/>
          <w:szCs w:val="22"/>
        </w:rPr>
        <w:t xml:space="preserve"> </w:t>
      </w:r>
      <w:r w:rsidRPr="00D779F0">
        <w:rPr>
          <w:b/>
          <w:szCs w:val="22"/>
        </w:rPr>
        <w:t>MAY</w:t>
      </w:r>
      <w:r w:rsidRPr="00D779F0">
        <w:rPr>
          <w:b/>
          <w:spacing w:val="-1"/>
          <w:szCs w:val="22"/>
        </w:rPr>
        <w:t xml:space="preserve"> </w:t>
      </w:r>
      <w:r w:rsidRPr="00D779F0">
        <w:rPr>
          <w:szCs w:val="22"/>
        </w:rPr>
        <w:t>show your</w:t>
      </w:r>
      <w:r w:rsidRPr="00D779F0">
        <w:rPr>
          <w:spacing w:val="-6"/>
          <w:szCs w:val="22"/>
        </w:rPr>
        <w:t xml:space="preserve"> </w:t>
      </w:r>
      <w:r w:rsidRPr="00D779F0">
        <w:rPr>
          <w:szCs w:val="22"/>
        </w:rPr>
        <w:t>work to</w:t>
      </w:r>
      <w:r w:rsidRPr="00D779F0">
        <w:rPr>
          <w:spacing w:val="-5"/>
          <w:szCs w:val="22"/>
        </w:rPr>
        <w:t xml:space="preserve"> </w:t>
      </w:r>
      <w:r w:rsidRPr="00D779F0">
        <w:rPr>
          <w:szCs w:val="22"/>
        </w:rPr>
        <w:t>the</w:t>
      </w:r>
      <w:r w:rsidRPr="00D779F0">
        <w:rPr>
          <w:spacing w:val="-1"/>
          <w:szCs w:val="22"/>
        </w:rPr>
        <w:t xml:space="preserve"> </w:t>
      </w:r>
      <w:r w:rsidRPr="00D779F0">
        <w:rPr>
          <w:szCs w:val="22"/>
        </w:rPr>
        <w:t>GTA/ULAs</w:t>
      </w:r>
      <w:r w:rsidRPr="00D779F0">
        <w:rPr>
          <w:spacing w:val="-2"/>
          <w:szCs w:val="22"/>
        </w:rPr>
        <w:t xml:space="preserve"> </w:t>
      </w:r>
      <w:r w:rsidRPr="00D779F0">
        <w:rPr>
          <w:szCs w:val="22"/>
        </w:rPr>
        <w:t>or</w:t>
      </w:r>
      <w:r w:rsidRPr="00D779F0">
        <w:rPr>
          <w:spacing w:val="-4"/>
          <w:szCs w:val="22"/>
        </w:rPr>
        <w:t xml:space="preserve"> </w:t>
      </w:r>
      <w:r w:rsidRPr="00D779F0">
        <w:rPr>
          <w:szCs w:val="22"/>
        </w:rPr>
        <w:t>instructor</w:t>
      </w:r>
      <w:r w:rsidRPr="00D779F0">
        <w:rPr>
          <w:spacing w:val="5"/>
          <w:szCs w:val="22"/>
        </w:rPr>
        <w:t xml:space="preserve"> </w:t>
      </w:r>
      <w:r w:rsidRPr="00D779F0">
        <w:rPr>
          <w:szCs w:val="22"/>
        </w:rPr>
        <w:t>for</w:t>
      </w:r>
      <w:r w:rsidRPr="00D779F0">
        <w:rPr>
          <w:spacing w:val="-4"/>
          <w:szCs w:val="22"/>
        </w:rPr>
        <w:t xml:space="preserve"> </w:t>
      </w:r>
      <w:r w:rsidRPr="00D779F0">
        <w:rPr>
          <w:szCs w:val="22"/>
        </w:rPr>
        <w:t>feedback</w:t>
      </w:r>
      <w:r w:rsidRPr="00D779F0">
        <w:rPr>
          <w:spacing w:val="-2"/>
          <w:szCs w:val="22"/>
        </w:rPr>
        <w:t xml:space="preserve"> </w:t>
      </w:r>
      <w:r w:rsidRPr="00D779F0">
        <w:rPr>
          <w:szCs w:val="22"/>
        </w:rPr>
        <w:t>and</w:t>
      </w:r>
      <w:r w:rsidRPr="00D779F0">
        <w:rPr>
          <w:spacing w:val="-12"/>
          <w:szCs w:val="22"/>
        </w:rPr>
        <w:t xml:space="preserve"> </w:t>
      </w:r>
      <w:r w:rsidRPr="00D779F0">
        <w:rPr>
          <w:szCs w:val="22"/>
        </w:rPr>
        <w:t>help.</w:t>
      </w:r>
    </w:p>
    <w:p w14:paraId="73C1EA7C"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62" w:line="240" w:lineRule="auto"/>
        <w:contextualSpacing w:val="0"/>
        <w:rPr>
          <w:szCs w:val="22"/>
        </w:rPr>
      </w:pPr>
      <w:r w:rsidRPr="00D779F0">
        <w:rPr>
          <w:szCs w:val="22"/>
        </w:rPr>
        <w:t>You</w:t>
      </w:r>
      <w:r w:rsidRPr="00D779F0">
        <w:rPr>
          <w:spacing w:val="-5"/>
          <w:szCs w:val="22"/>
        </w:rPr>
        <w:t xml:space="preserve"> </w:t>
      </w:r>
      <w:r w:rsidRPr="00D779F0">
        <w:rPr>
          <w:b/>
          <w:szCs w:val="22"/>
        </w:rPr>
        <w:t xml:space="preserve">MAY </w:t>
      </w:r>
      <w:r w:rsidRPr="00D779F0">
        <w:rPr>
          <w:szCs w:val="22"/>
        </w:rPr>
        <w:t>use</w:t>
      </w:r>
      <w:r w:rsidRPr="00D779F0">
        <w:rPr>
          <w:spacing w:val="-1"/>
          <w:szCs w:val="22"/>
        </w:rPr>
        <w:t xml:space="preserve"> </w:t>
      </w:r>
      <w:r w:rsidRPr="00D779F0">
        <w:rPr>
          <w:szCs w:val="22"/>
        </w:rPr>
        <w:t>the</w:t>
      </w:r>
      <w:r w:rsidRPr="00D779F0">
        <w:rPr>
          <w:spacing w:val="-1"/>
          <w:szCs w:val="22"/>
        </w:rPr>
        <w:t xml:space="preserve"> </w:t>
      </w:r>
      <w:r w:rsidRPr="00D779F0">
        <w:rPr>
          <w:szCs w:val="22"/>
        </w:rPr>
        <w:t>Internet</w:t>
      </w:r>
      <w:r w:rsidRPr="00D779F0">
        <w:rPr>
          <w:spacing w:val="-1"/>
          <w:szCs w:val="22"/>
        </w:rPr>
        <w:t xml:space="preserve"> </w:t>
      </w:r>
      <w:r w:rsidRPr="00D779F0">
        <w:rPr>
          <w:szCs w:val="22"/>
        </w:rPr>
        <w:t>to</w:t>
      </w:r>
      <w:r w:rsidRPr="00D779F0">
        <w:rPr>
          <w:spacing w:val="-4"/>
          <w:szCs w:val="22"/>
        </w:rPr>
        <w:t xml:space="preserve"> </w:t>
      </w:r>
      <w:r w:rsidRPr="00D779F0">
        <w:rPr>
          <w:szCs w:val="22"/>
        </w:rPr>
        <w:t>research</w:t>
      </w:r>
      <w:r w:rsidRPr="00D779F0">
        <w:rPr>
          <w:spacing w:val="1"/>
          <w:szCs w:val="22"/>
        </w:rPr>
        <w:t xml:space="preserve"> </w:t>
      </w:r>
      <w:r w:rsidRPr="00D779F0">
        <w:rPr>
          <w:szCs w:val="22"/>
        </w:rPr>
        <w:t>how</w:t>
      </w:r>
      <w:r w:rsidRPr="00D779F0">
        <w:rPr>
          <w:spacing w:val="1"/>
          <w:szCs w:val="22"/>
        </w:rPr>
        <w:t xml:space="preserve"> </w:t>
      </w:r>
      <w:r w:rsidRPr="00D779F0">
        <w:rPr>
          <w:szCs w:val="22"/>
        </w:rPr>
        <w:t>to</w:t>
      </w:r>
      <w:r w:rsidRPr="00D779F0">
        <w:rPr>
          <w:spacing w:val="-5"/>
          <w:szCs w:val="22"/>
        </w:rPr>
        <w:t xml:space="preserve"> </w:t>
      </w:r>
      <w:r w:rsidRPr="00D779F0">
        <w:rPr>
          <w:szCs w:val="22"/>
        </w:rPr>
        <w:t>solve</w:t>
      </w:r>
      <w:r w:rsidRPr="00D779F0">
        <w:rPr>
          <w:spacing w:val="2"/>
          <w:szCs w:val="22"/>
        </w:rPr>
        <w:t xml:space="preserve"> </w:t>
      </w:r>
      <w:r w:rsidRPr="00D779F0">
        <w:rPr>
          <w:szCs w:val="22"/>
        </w:rPr>
        <w:t>a</w:t>
      </w:r>
      <w:r w:rsidRPr="00D779F0">
        <w:rPr>
          <w:spacing w:val="-11"/>
          <w:szCs w:val="22"/>
        </w:rPr>
        <w:t xml:space="preserve"> </w:t>
      </w:r>
      <w:r w:rsidRPr="00D779F0">
        <w:rPr>
          <w:szCs w:val="22"/>
        </w:rPr>
        <w:t>problem.</w:t>
      </w:r>
    </w:p>
    <w:p w14:paraId="714D93A6"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57" w:line="264" w:lineRule="auto"/>
        <w:ind w:right="1000"/>
        <w:contextualSpacing w:val="0"/>
        <w:rPr>
          <w:szCs w:val="22"/>
        </w:rPr>
      </w:pPr>
      <w:r w:rsidRPr="00D779F0">
        <w:rPr>
          <w:szCs w:val="22"/>
        </w:rPr>
        <w:t>You</w:t>
      </w:r>
      <w:r w:rsidRPr="00D779F0">
        <w:rPr>
          <w:spacing w:val="-6"/>
          <w:szCs w:val="22"/>
        </w:rPr>
        <w:t xml:space="preserve"> </w:t>
      </w:r>
      <w:r w:rsidRPr="00D779F0">
        <w:rPr>
          <w:b/>
          <w:szCs w:val="22"/>
        </w:rPr>
        <w:t xml:space="preserve">MUST </w:t>
      </w:r>
      <w:r w:rsidRPr="00D779F0">
        <w:rPr>
          <w:szCs w:val="22"/>
        </w:rPr>
        <w:t>include</w:t>
      </w:r>
      <w:r w:rsidRPr="00D779F0">
        <w:rPr>
          <w:spacing w:val="7"/>
          <w:szCs w:val="22"/>
        </w:rPr>
        <w:t xml:space="preserve"> </w:t>
      </w:r>
      <w:r w:rsidRPr="00D779F0">
        <w:rPr>
          <w:szCs w:val="22"/>
        </w:rPr>
        <w:t>a</w:t>
      </w:r>
      <w:r w:rsidRPr="00D779F0">
        <w:rPr>
          <w:spacing w:val="-3"/>
          <w:szCs w:val="22"/>
        </w:rPr>
        <w:t xml:space="preserve"> </w:t>
      </w:r>
      <w:r w:rsidRPr="00D779F0">
        <w:rPr>
          <w:szCs w:val="22"/>
        </w:rPr>
        <w:t>citation</w:t>
      </w:r>
      <w:r w:rsidRPr="00D779F0">
        <w:rPr>
          <w:spacing w:val="-13"/>
          <w:szCs w:val="22"/>
        </w:rPr>
        <w:t xml:space="preserve"> </w:t>
      </w:r>
      <w:r w:rsidRPr="00D779F0">
        <w:rPr>
          <w:szCs w:val="22"/>
        </w:rPr>
        <w:t>in</w:t>
      </w:r>
      <w:r w:rsidRPr="00D779F0">
        <w:rPr>
          <w:spacing w:val="-4"/>
          <w:szCs w:val="22"/>
        </w:rPr>
        <w:t xml:space="preserve"> </w:t>
      </w:r>
      <w:r w:rsidRPr="00D779F0">
        <w:rPr>
          <w:szCs w:val="22"/>
        </w:rPr>
        <w:t>the</w:t>
      </w:r>
      <w:r w:rsidRPr="00D779F0">
        <w:rPr>
          <w:spacing w:val="1"/>
          <w:szCs w:val="22"/>
        </w:rPr>
        <w:t xml:space="preserve"> </w:t>
      </w:r>
      <w:r w:rsidRPr="00D779F0">
        <w:rPr>
          <w:szCs w:val="22"/>
        </w:rPr>
        <w:t>form</w:t>
      </w:r>
      <w:r w:rsidRPr="00D779F0">
        <w:rPr>
          <w:spacing w:val="-2"/>
          <w:szCs w:val="22"/>
        </w:rPr>
        <w:t xml:space="preserve"> </w:t>
      </w:r>
      <w:r w:rsidRPr="00D779F0">
        <w:rPr>
          <w:szCs w:val="22"/>
        </w:rPr>
        <w:t>of</w:t>
      </w:r>
      <w:r w:rsidRPr="00D779F0">
        <w:rPr>
          <w:spacing w:val="-5"/>
          <w:szCs w:val="22"/>
        </w:rPr>
        <w:t xml:space="preserve"> </w:t>
      </w:r>
      <w:r w:rsidRPr="00D779F0">
        <w:rPr>
          <w:szCs w:val="22"/>
        </w:rPr>
        <w:t>a</w:t>
      </w:r>
      <w:r w:rsidRPr="00D779F0">
        <w:rPr>
          <w:spacing w:val="-1"/>
          <w:szCs w:val="22"/>
        </w:rPr>
        <w:t xml:space="preserve"> </w:t>
      </w:r>
      <w:r w:rsidRPr="00D779F0">
        <w:rPr>
          <w:szCs w:val="22"/>
        </w:rPr>
        <w:t>comment</w:t>
      </w:r>
      <w:r w:rsidRPr="00D779F0">
        <w:rPr>
          <w:spacing w:val="-2"/>
          <w:szCs w:val="22"/>
        </w:rPr>
        <w:t xml:space="preserve"> </w:t>
      </w:r>
      <w:r w:rsidRPr="00D779F0">
        <w:rPr>
          <w:szCs w:val="22"/>
        </w:rPr>
        <w:t>in</w:t>
      </w:r>
      <w:r w:rsidRPr="00D779F0">
        <w:rPr>
          <w:spacing w:val="-4"/>
          <w:szCs w:val="22"/>
        </w:rPr>
        <w:t xml:space="preserve"> </w:t>
      </w:r>
      <w:r w:rsidRPr="00D779F0">
        <w:rPr>
          <w:szCs w:val="22"/>
        </w:rPr>
        <w:t>your</w:t>
      </w:r>
      <w:r w:rsidRPr="00D779F0">
        <w:rPr>
          <w:spacing w:val="-2"/>
          <w:szCs w:val="22"/>
        </w:rPr>
        <w:t xml:space="preserve"> </w:t>
      </w:r>
      <w:r w:rsidRPr="00D779F0">
        <w:rPr>
          <w:szCs w:val="22"/>
        </w:rPr>
        <w:t>homework</w:t>
      </w:r>
      <w:r w:rsidRPr="00D779F0">
        <w:rPr>
          <w:spacing w:val="-2"/>
          <w:szCs w:val="22"/>
        </w:rPr>
        <w:t xml:space="preserve"> </w:t>
      </w:r>
      <w:r w:rsidRPr="00D779F0">
        <w:rPr>
          <w:szCs w:val="22"/>
        </w:rPr>
        <w:t>to</w:t>
      </w:r>
      <w:r w:rsidRPr="00D779F0">
        <w:rPr>
          <w:spacing w:val="-5"/>
          <w:szCs w:val="22"/>
        </w:rPr>
        <w:t xml:space="preserve"> </w:t>
      </w:r>
      <w:r w:rsidRPr="00D779F0">
        <w:rPr>
          <w:szCs w:val="22"/>
        </w:rPr>
        <w:t>indicate</w:t>
      </w:r>
      <w:r w:rsidRPr="00D779F0">
        <w:rPr>
          <w:spacing w:val="-67"/>
          <w:szCs w:val="22"/>
        </w:rPr>
        <w:t xml:space="preserve"> </w:t>
      </w:r>
      <w:r w:rsidRPr="00D779F0">
        <w:rPr>
          <w:spacing w:val="-1"/>
          <w:szCs w:val="22"/>
        </w:rPr>
        <w:t>the</w:t>
      </w:r>
      <w:r w:rsidRPr="00D779F0">
        <w:rPr>
          <w:spacing w:val="1"/>
          <w:szCs w:val="22"/>
        </w:rPr>
        <w:t xml:space="preserve"> </w:t>
      </w:r>
      <w:r w:rsidRPr="00D779F0">
        <w:rPr>
          <w:spacing w:val="-1"/>
          <w:szCs w:val="22"/>
        </w:rPr>
        <w:t>source</w:t>
      </w:r>
      <w:r w:rsidRPr="00D779F0">
        <w:rPr>
          <w:spacing w:val="1"/>
          <w:szCs w:val="22"/>
        </w:rPr>
        <w:t xml:space="preserve"> </w:t>
      </w:r>
      <w:r w:rsidRPr="00D779F0">
        <w:rPr>
          <w:spacing w:val="-1"/>
          <w:szCs w:val="22"/>
        </w:rPr>
        <w:t>of</w:t>
      </w:r>
      <w:r w:rsidRPr="00D779F0">
        <w:rPr>
          <w:spacing w:val="-3"/>
          <w:szCs w:val="22"/>
        </w:rPr>
        <w:t xml:space="preserve"> </w:t>
      </w:r>
      <w:r w:rsidRPr="00D779F0">
        <w:rPr>
          <w:spacing w:val="-1"/>
          <w:szCs w:val="22"/>
        </w:rPr>
        <w:t>any</w:t>
      </w:r>
      <w:r w:rsidRPr="00D779F0">
        <w:rPr>
          <w:spacing w:val="2"/>
          <w:szCs w:val="22"/>
        </w:rPr>
        <w:t xml:space="preserve"> </w:t>
      </w:r>
      <w:r w:rsidRPr="00D779F0">
        <w:rPr>
          <w:spacing w:val="-1"/>
          <w:szCs w:val="22"/>
        </w:rPr>
        <w:t>help</w:t>
      </w:r>
      <w:r w:rsidRPr="00D779F0">
        <w:rPr>
          <w:spacing w:val="2"/>
          <w:szCs w:val="22"/>
        </w:rPr>
        <w:t xml:space="preserve"> </w:t>
      </w:r>
      <w:r w:rsidRPr="00D779F0">
        <w:rPr>
          <w:spacing w:val="-1"/>
          <w:szCs w:val="22"/>
        </w:rPr>
        <w:t>you</w:t>
      </w:r>
      <w:r w:rsidRPr="00D779F0">
        <w:rPr>
          <w:spacing w:val="-3"/>
          <w:szCs w:val="22"/>
        </w:rPr>
        <w:t xml:space="preserve"> </w:t>
      </w:r>
      <w:r w:rsidRPr="00D779F0">
        <w:rPr>
          <w:spacing w:val="-1"/>
          <w:szCs w:val="22"/>
        </w:rPr>
        <w:t>received</w:t>
      </w:r>
      <w:r w:rsidRPr="00D779F0">
        <w:rPr>
          <w:spacing w:val="-2"/>
          <w:szCs w:val="22"/>
        </w:rPr>
        <w:t xml:space="preserve"> </w:t>
      </w:r>
      <w:r w:rsidRPr="00D779F0">
        <w:rPr>
          <w:szCs w:val="22"/>
        </w:rPr>
        <w:t>(listing</w:t>
      </w:r>
      <w:r w:rsidRPr="00D779F0">
        <w:rPr>
          <w:spacing w:val="1"/>
          <w:szCs w:val="22"/>
        </w:rPr>
        <w:t xml:space="preserve"> </w:t>
      </w:r>
      <w:r w:rsidRPr="00D779F0">
        <w:rPr>
          <w:szCs w:val="22"/>
        </w:rPr>
        <w:t>GTA/ULAs,</w:t>
      </w:r>
      <w:r w:rsidRPr="00D779F0">
        <w:rPr>
          <w:spacing w:val="14"/>
          <w:szCs w:val="22"/>
        </w:rPr>
        <w:t xml:space="preserve"> </w:t>
      </w:r>
      <w:r w:rsidRPr="00D779F0">
        <w:rPr>
          <w:szCs w:val="22"/>
        </w:rPr>
        <w:t>the</w:t>
      </w:r>
      <w:r w:rsidRPr="00D779F0">
        <w:rPr>
          <w:spacing w:val="-19"/>
          <w:szCs w:val="22"/>
        </w:rPr>
        <w:t xml:space="preserve"> </w:t>
      </w:r>
      <w:r w:rsidRPr="00D779F0">
        <w:rPr>
          <w:szCs w:val="22"/>
        </w:rPr>
        <w:t>instructor,</w:t>
      </w:r>
      <w:r w:rsidRPr="00D779F0">
        <w:rPr>
          <w:spacing w:val="14"/>
          <w:szCs w:val="22"/>
        </w:rPr>
        <w:t xml:space="preserve"> </w:t>
      </w:r>
      <w:r w:rsidRPr="00D779F0">
        <w:rPr>
          <w:szCs w:val="22"/>
        </w:rPr>
        <w:t>or</w:t>
      </w:r>
      <w:r w:rsidRPr="00D779F0">
        <w:rPr>
          <w:spacing w:val="-3"/>
          <w:szCs w:val="22"/>
        </w:rPr>
        <w:t xml:space="preserve"> </w:t>
      </w:r>
      <w:r w:rsidRPr="00D779F0">
        <w:rPr>
          <w:szCs w:val="22"/>
        </w:rPr>
        <w:t>the</w:t>
      </w:r>
      <w:r w:rsidRPr="00D779F0">
        <w:rPr>
          <w:spacing w:val="1"/>
          <w:szCs w:val="22"/>
        </w:rPr>
        <w:t xml:space="preserve"> </w:t>
      </w:r>
      <w:r w:rsidRPr="00D779F0">
        <w:rPr>
          <w:szCs w:val="22"/>
        </w:rPr>
        <w:t>required</w:t>
      </w:r>
      <w:r w:rsidRPr="00D779F0">
        <w:rPr>
          <w:spacing w:val="-1"/>
          <w:szCs w:val="22"/>
        </w:rPr>
        <w:t xml:space="preserve"> </w:t>
      </w:r>
      <w:r w:rsidRPr="00D779F0">
        <w:rPr>
          <w:szCs w:val="22"/>
        </w:rPr>
        <w:t>textbook</w:t>
      </w:r>
      <w:r w:rsidRPr="00D779F0">
        <w:rPr>
          <w:spacing w:val="2"/>
          <w:szCs w:val="22"/>
        </w:rPr>
        <w:t xml:space="preserve"> </w:t>
      </w:r>
      <w:r w:rsidRPr="00D779F0">
        <w:rPr>
          <w:szCs w:val="22"/>
        </w:rPr>
        <w:t>are</w:t>
      </w:r>
      <w:r w:rsidRPr="00D779F0">
        <w:rPr>
          <w:spacing w:val="-2"/>
          <w:szCs w:val="22"/>
        </w:rPr>
        <w:t xml:space="preserve"> </w:t>
      </w:r>
      <w:r w:rsidRPr="00D779F0">
        <w:rPr>
          <w:szCs w:val="22"/>
        </w:rPr>
        <w:t>not</w:t>
      </w:r>
      <w:r w:rsidRPr="00D779F0">
        <w:rPr>
          <w:spacing w:val="4"/>
          <w:szCs w:val="22"/>
        </w:rPr>
        <w:t xml:space="preserve"> </w:t>
      </w:r>
      <w:r w:rsidRPr="00D779F0">
        <w:rPr>
          <w:szCs w:val="22"/>
        </w:rPr>
        <w:t>necessary).</w:t>
      </w:r>
    </w:p>
    <w:p w14:paraId="48264A34" w14:textId="77777777" w:rsidR="00D34EE6" w:rsidRPr="00D779F0" w:rsidRDefault="00D34EE6" w:rsidP="00D34EE6">
      <w:pPr>
        <w:pStyle w:val="ListParagraph"/>
        <w:widowControl w:val="0"/>
        <w:numPr>
          <w:ilvl w:val="0"/>
          <w:numId w:val="33"/>
        </w:numPr>
        <w:tabs>
          <w:tab w:val="left" w:pos="960"/>
          <w:tab w:val="left" w:pos="961"/>
        </w:tabs>
        <w:autoSpaceDE w:val="0"/>
        <w:autoSpaceDN w:val="0"/>
        <w:spacing w:before="158" w:line="256" w:lineRule="auto"/>
        <w:ind w:right="957"/>
        <w:contextualSpacing w:val="0"/>
        <w:rPr>
          <w:szCs w:val="22"/>
        </w:rPr>
      </w:pPr>
      <w:r w:rsidRPr="00D779F0">
        <w:rPr>
          <w:szCs w:val="22"/>
        </w:rPr>
        <w:t xml:space="preserve">You </w:t>
      </w:r>
      <w:r w:rsidRPr="00D779F0">
        <w:rPr>
          <w:b/>
          <w:szCs w:val="22"/>
        </w:rPr>
        <w:t xml:space="preserve">MUST ALSO </w:t>
      </w:r>
      <w:r w:rsidRPr="00D779F0">
        <w:rPr>
          <w:szCs w:val="22"/>
        </w:rPr>
        <w:t>include a citation if you collaborated with any other student in any</w:t>
      </w:r>
      <w:r w:rsidRPr="00D779F0">
        <w:rPr>
          <w:spacing w:val="-68"/>
          <w:szCs w:val="22"/>
        </w:rPr>
        <w:t xml:space="preserve"> </w:t>
      </w:r>
      <w:r w:rsidRPr="00D779F0">
        <w:rPr>
          <w:szCs w:val="22"/>
        </w:rPr>
        <w:t>way (both the giver and receiver). This means that you can give and accept</w:t>
      </w:r>
      <w:r w:rsidRPr="00D779F0">
        <w:rPr>
          <w:spacing w:val="1"/>
          <w:szCs w:val="22"/>
        </w:rPr>
        <w:t xml:space="preserve"> </w:t>
      </w:r>
      <w:r w:rsidRPr="00D779F0">
        <w:rPr>
          <w:szCs w:val="22"/>
        </w:rPr>
        <w:t>assistance in the form of general advice and discussions, but not blatantly share</w:t>
      </w:r>
      <w:r w:rsidRPr="00D779F0">
        <w:rPr>
          <w:spacing w:val="1"/>
          <w:szCs w:val="22"/>
        </w:rPr>
        <w:t xml:space="preserve"> </w:t>
      </w:r>
      <w:r w:rsidRPr="00D779F0">
        <w:rPr>
          <w:szCs w:val="22"/>
        </w:rPr>
        <w:t>your work or documentation. Also, you are encouraged to talk about the theory</w:t>
      </w:r>
      <w:r w:rsidRPr="00D779F0">
        <w:rPr>
          <w:spacing w:val="1"/>
          <w:szCs w:val="22"/>
        </w:rPr>
        <w:t xml:space="preserve"> </w:t>
      </w:r>
      <w:r w:rsidRPr="00D779F0">
        <w:rPr>
          <w:szCs w:val="22"/>
        </w:rPr>
        <w:t>behind</w:t>
      </w:r>
      <w:r w:rsidRPr="00D779F0">
        <w:rPr>
          <w:spacing w:val="-2"/>
          <w:szCs w:val="22"/>
        </w:rPr>
        <w:t xml:space="preserve"> </w:t>
      </w:r>
      <w:r w:rsidRPr="00D779F0">
        <w:rPr>
          <w:szCs w:val="22"/>
        </w:rPr>
        <w:t>a</w:t>
      </w:r>
      <w:r w:rsidRPr="00D779F0">
        <w:rPr>
          <w:spacing w:val="-2"/>
          <w:szCs w:val="22"/>
        </w:rPr>
        <w:t xml:space="preserve"> </w:t>
      </w:r>
      <w:r w:rsidRPr="00D779F0">
        <w:rPr>
          <w:szCs w:val="22"/>
        </w:rPr>
        <w:t>homework</w:t>
      </w:r>
      <w:r w:rsidRPr="00D779F0">
        <w:rPr>
          <w:spacing w:val="-2"/>
          <w:szCs w:val="22"/>
        </w:rPr>
        <w:t xml:space="preserve"> </w:t>
      </w:r>
      <w:r w:rsidRPr="00D779F0">
        <w:rPr>
          <w:szCs w:val="22"/>
        </w:rPr>
        <w:t>question</w:t>
      </w:r>
      <w:r w:rsidRPr="00D779F0">
        <w:rPr>
          <w:spacing w:val="-2"/>
          <w:szCs w:val="22"/>
        </w:rPr>
        <w:t xml:space="preserve"> </w:t>
      </w:r>
      <w:r w:rsidRPr="00D779F0">
        <w:rPr>
          <w:szCs w:val="22"/>
        </w:rPr>
        <w:t>but</w:t>
      </w:r>
      <w:r w:rsidRPr="00D779F0">
        <w:rPr>
          <w:spacing w:val="-2"/>
          <w:szCs w:val="22"/>
        </w:rPr>
        <w:t xml:space="preserve"> </w:t>
      </w:r>
      <w:r w:rsidRPr="00D779F0">
        <w:rPr>
          <w:szCs w:val="22"/>
        </w:rPr>
        <w:t>not</w:t>
      </w:r>
      <w:r w:rsidRPr="00D779F0">
        <w:rPr>
          <w:spacing w:val="67"/>
          <w:szCs w:val="22"/>
        </w:rPr>
        <w:t xml:space="preserve"> </w:t>
      </w:r>
      <w:r w:rsidRPr="00D779F0">
        <w:rPr>
          <w:szCs w:val="22"/>
        </w:rPr>
        <w:t>"how</w:t>
      </w:r>
      <w:r w:rsidRPr="00D779F0">
        <w:rPr>
          <w:spacing w:val="-2"/>
          <w:szCs w:val="22"/>
        </w:rPr>
        <w:t xml:space="preserve"> </w:t>
      </w:r>
      <w:r w:rsidRPr="00D779F0">
        <w:rPr>
          <w:szCs w:val="22"/>
        </w:rPr>
        <w:t>do/did</w:t>
      </w:r>
      <w:r w:rsidRPr="00D779F0">
        <w:rPr>
          <w:spacing w:val="-2"/>
          <w:szCs w:val="22"/>
        </w:rPr>
        <w:t xml:space="preserve"> </w:t>
      </w:r>
      <w:r w:rsidRPr="00D779F0">
        <w:rPr>
          <w:szCs w:val="22"/>
        </w:rPr>
        <w:t>I</w:t>
      </w:r>
      <w:r w:rsidRPr="00D779F0">
        <w:rPr>
          <w:spacing w:val="-2"/>
          <w:szCs w:val="22"/>
        </w:rPr>
        <w:t xml:space="preserve"> </w:t>
      </w:r>
      <w:r w:rsidRPr="00D779F0">
        <w:rPr>
          <w:szCs w:val="22"/>
        </w:rPr>
        <w:t>do</w:t>
      </w:r>
      <w:r w:rsidRPr="00D779F0">
        <w:rPr>
          <w:spacing w:val="-2"/>
          <w:szCs w:val="22"/>
        </w:rPr>
        <w:t xml:space="preserve"> </w:t>
      </w:r>
      <w:r w:rsidRPr="00D779F0">
        <w:rPr>
          <w:szCs w:val="22"/>
        </w:rPr>
        <w:t>problem</w:t>
      </w:r>
      <w:r w:rsidRPr="00D779F0">
        <w:rPr>
          <w:spacing w:val="-2"/>
          <w:szCs w:val="22"/>
        </w:rPr>
        <w:t xml:space="preserve"> </w:t>
      </w:r>
      <w:r w:rsidRPr="00D779F0">
        <w:rPr>
          <w:szCs w:val="22"/>
        </w:rPr>
        <w:t>2c"</w:t>
      </w:r>
      <w:r w:rsidRPr="00D779F0">
        <w:rPr>
          <w:spacing w:val="-2"/>
          <w:szCs w:val="22"/>
        </w:rPr>
        <w:t xml:space="preserve"> </w:t>
      </w:r>
      <w:r w:rsidRPr="00D779F0">
        <w:rPr>
          <w:szCs w:val="22"/>
        </w:rPr>
        <w:t>with</w:t>
      </w:r>
      <w:r w:rsidRPr="00D779F0">
        <w:rPr>
          <w:spacing w:val="-2"/>
          <w:szCs w:val="22"/>
        </w:rPr>
        <w:t xml:space="preserve"> </w:t>
      </w:r>
      <w:r w:rsidRPr="00D779F0">
        <w:rPr>
          <w:szCs w:val="22"/>
        </w:rPr>
        <w:t>your</w:t>
      </w:r>
      <w:r w:rsidRPr="00D779F0">
        <w:rPr>
          <w:spacing w:val="-2"/>
          <w:szCs w:val="22"/>
        </w:rPr>
        <w:t xml:space="preserve"> </w:t>
      </w:r>
      <w:r w:rsidRPr="00D779F0">
        <w:rPr>
          <w:szCs w:val="22"/>
        </w:rPr>
        <w:t>peers.</w:t>
      </w:r>
    </w:p>
    <w:p w14:paraId="1C165DA2" w14:textId="77777777" w:rsidR="00D779F0" w:rsidRPr="00D779F0" w:rsidRDefault="00D779F0" w:rsidP="00D779F0">
      <w:pPr>
        <w:pStyle w:val="ListParagraph"/>
        <w:widowControl w:val="0"/>
        <w:numPr>
          <w:ilvl w:val="0"/>
          <w:numId w:val="33"/>
        </w:numPr>
        <w:tabs>
          <w:tab w:val="left" w:pos="960"/>
          <w:tab w:val="left" w:pos="961"/>
        </w:tabs>
        <w:autoSpaceDE w:val="0"/>
        <w:autoSpaceDN w:val="0"/>
        <w:spacing w:before="84" w:line="256" w:lineRule="auto"/>
        <w:ind w:right="1090"/>
        <w:contextualSpacing w:val="0"/>
        <w:rPr>
          <w:szCs w:val="22"/>
        </w:rPr>
      </w:pPr>
      <w:r w:rsidRPr="00D779F0">
        <w:rPr>
          <w:spacing w:val="-1"/>
          <w:szCs w:val="22"/>
        </w:rPr>
        <w:t>You</w:t>
      </w:r>
      <w:r w:rsidRPr="00D779F0">
        <w:rPr>
          <w:spacing w:val="-2"/>
          <w:szCs w:val="22"/>
        </w:rPr>
        <w:t xml:space="preserve"> </w:t>
      </w:r>
      <w:r w:rsidRPr="00D779F0">
        <w:rPr>
          <w:b/>
          <w:spacing w:val="-1"/>
          <w:szCs w:val="22"/>
        </w:rPr>
        <w:t>MAY NOT</w:t>
      </w:r>
      <w:r w:rsidRPr="00D779F0">
        <w:rPr>
          <w:b/>
          <w:spacing w:val="1"/>
          <w:szCs w:val="22"/>
        </w:rPr>
        <w:t xml:space="preserve"> </w:t>
      </w:r>
      <w:r w:rsidRPr="00D779F0">
        <w:rPr>
          <w:spacing w:val="-1"/>
          <w:szCs w:val="22"/>
        </w:rPr>
        <w:t>share</w:t>
      </w:r>
      <w:r w:rsidRPr="00D779F0">
        <w:rPr>
          <w:szCs w:val="22"/>
        </w:rPr>
        <w:t xml:space="preserve"> work</w:t>
      </w:r>
      <w:r w:rsidRPr="00D779F0">
        <w:rPr>
          <w:spacing w:val="1"/>
          <w:szCs w:val="22"/>
        </w:rPr>
        <w:t xml:space="preserve"> </w:t>
      </w:r>
      <w:r w:rsidRPr="00D779F0">
        <w:rPr>
          <w:szCs w:val="22"/>
        </w:rPr>
        <w:t>documentation</w:t>
      </w:r>
      <w:r w:rsidRPr="00D779F0">
        <w:rPr>
          <w:spacing w:val="-2"/>
          <w:szCs w:val="22"/>
        </w:rPr>
        <w:t xml:space="preserve"> </w:t>
      </w:r>
      <w:r w:rsidRPr="00D779F0">
        <w:rPr>
          <w:szCs w:val="22"/>
        </w:rPr>
        <w:t>of</w:t>
      </w:r>
      <w:r w:rsidRPr="00D779F0">
        <w:rPr>
          <w:spacing w:val="-1"/>
          <w:szCs w:val="22"/>
        </w:rPr>
        <w:t xml:space="preserve"> </w:t>
      </w:r>
      <w:r w:rsidRPr="00D779F0">
        <w:rPr>
          <w:szCs w:val="22"/>
        </w:rPr>
        <w:t>any</w:t>
      </w:r>
      <w:r w:rsidRPr="00D779F0">
        <w:rPr>
          <w:spacing w:val="1"/>
          <w:szCs w:val="22"/>
        </w:rPr>
        <w:t xml:space="preserve"> </w:t>
      </w:r>
      <w:r w:rsidRPr="00D779F0">
        <w:rPr>
          <w:szCs w:val="22"/>
        </w:rPr>
        <w:t>kind with</w:t>
      </w:r>
      <w:r w:rsidRPr="00D779F0">
        <w:rPr>
          <w:spacing w:val="-2"/>
          <w:szCs w:val="22"/>
        </w:rPr>
        <w:t xml:space="preserve"> </w:t>
      </w:r>
      <w:r w:rsidRPr="00D779F0">
        <w:rPr>
          <w:szCs w:val="22"/>
        </w:rPr>
        <w:t>any</w:t>
      </w:r>
      <w:r w:rsidRPr="00D779F0">
        <w:rPr>
          <w:spacing w:val="1"/>
          <w:szCs w:val="22"/>
        </w:rPr>
        <w:t xml:space="preserve"> </w:t>
      </w:r>
      <w:r w:rsidRPr="00D779F0">
        <w:rPr>
          <w:szCs w:val="22"/>
        </w:rPr>
        <w:t>other</w:t>
      </w:r>
      <w:r w:rsidRPr="00D779F0">
        <w:rPr>
          <w:spacing w:val="-1"/>
          <w:szCs w:val="22"/>
        </w:rPr>
        <w:t xml:space="preserve"> </w:t>
      </w:r>
      <w:r w:rsidRPr="00D779F0">
        <w:rPr>
          <w:szCs w:val="22"/>
        </w:rPr>
        <w:t>student</w:t>
      </w:r>
      <w:r w:rsidRPr="00D779F0">
        <w:rPr>
          <w:spacing w:val="-5"/>
          <w:szCs w:val="22"/>
        </w:rPr>
        <w:t xml:space="preserve"> </w:t>
      </w:r>
      <w:r w:rsidRPr="00D779F0">
        <w:rPr>
          <w:szCs w:val="22"/>
        </w:rPr>
        <w:t>in</w:t>
      </w:r>
      <w:r w:rsidRPr="00D779F0">
        <w:rPr>
          <w:spacing w:val="-21"/>
          <w:szCs w:val="22"/>
        </w:rPr>
        <w:t xml:space="preserve"> </w:t>
      </w:r>
      <w:r w:rsidRPr="00D779F0">
        <w:rPr>
          <w:szCs w:val="22"/>
        </w:rPr>
        <w:t>the</w:t>
      </w:r>
      <w:r w:rsidRPr="00D779F0">
        <w:rPr>
          <w:spacing w:val="-67"/>
          <w:szCs w:val="22"/>
        </w:rPr>
        <w:t xml:space="preserve"> </w:t>
      </w:r>
      <w:r w:rsidRPr="00D779F0">
        <w:rPr>
          <w:szCs w:val="22"/>
        </w:rPr>
        <w:t>course.</w:t>
      </w:r>
    </w:p>
    <w:p w14:paraId="2112D144" w14:textId="77777777" w:rsidR="00D779F0" w:rsidRPr="00D779F0" w:rsidRDefault="00D779F0" w:rsidP="00D779F0">
      <w:pPr>
        <w:pStyle w:val="ListParagraph"/>
        <w:widowControl w:val="0"/>
        <w:numPr>
          <w:ilvl w:val="0"/>
          <w:numId w:val="33"/>
        </w:numPr>
        <w:tabs>
          <w:tab w:val="left" w:pos="960"/>
          <w:tab w:val="left" w:pos="961"/>
        </w:tabs>
        <w:autoSpaceDE w:val="0"/>
        <w:autoSpaceDN w:val="0"/>
        <w:spacing w:before="160" w:line="240" w:lineRule="auto"/>
        <w:contextualSpacing w:val="0"/>
        <w:rPr>
          <w:szCs w:val="22"/>
        </w:rPr>
      </w:pPr>
      <w:r w:rsidRPr="00D779F0">
        <w:rPr>
          <w:szCs w:val="22"/>
        </w:rPr>
        <w:t>You</w:t>
      </w:r>
      <w:r w:rsidRPr="00D779F0">
        <w:rPr>
          <w:spacing w:val="-4"/>
          <w:szCs w:val="22"/>
        </w:rPr>
        <w:t xml:space="preserve"> </w:t>
      </w:r>
      <w:r w:rsidRPr="00D779F0">
        <w:rPr>
          <w:b/>
          <w:szCs w:val="22"/>
        </w:rPr>
        <w:t>MAY</w:t>
      </w:r>
      <w:r w:rsidRPr="00D779F0">
        <w:rPr>
          <w:b/>
          <w:spacing w:val="-3"/>
          <w:szCs w:val="22"/>
        </w:rPr>
        <w:t xml:space="preserve"> </w:t>
      </w:r>
      <w:r w:rsidRPr="00D779F0">
        <w:rPr>
          <w:b/>
          <w:szCs w:val="22"/>
        </w:rPr>
        <w:t>NOT</w:t>
      </w:r>
      <w:r w:rsidRPr="00D779F0">
        <w:rPr>
          <w:b/>
          <w:spacing w:val="-1"/>
          <w:szCs w:val="22"/>
        </w:rPr>
        <w:t xml:space="preserve"> </w:t>
      </w:r>
      <w:r w:rsidRPr="00D779F0">
        <w:rPr>
          <w:szCs w:val="22"/>
        </w:rPr>
        <w:t>show</w:t>
      </w:r>
      <w:r w:rsidRPr="00D779F0">
        <w:rPr>
          <w:spacing w:val="-1"/>
          <w:szCs w:val="22"/>
        </w:rPr>
        <w:t xml:space="preserve"> </w:t>
      </w:r>
      <w:r w:rsidRPr="00D779F0">
        <w:rPr>
          <w:szCs w:val="22"/>
        </w:rPr>
        <w:t>your</w:t>
      </w:r>
      <w:r w:rsidRPr="00D779F0">
        <w:rPr>
          <w:spacing w:val="-3"/>
          <w:szCs w:val="22"/>
        </w:rPr>
        <w:t xml:space="preserve"> </w:t>
      </w:r>
      <w:r w:rsidRPr="00D779F0">
        <w:rPr>
          <w:szCs w:val="22"/>
        </w:rPr>
        <w:t>work</w:t>
      </w:r>
      <w:r w:rsidRPr="00D779F0">
        <w:rPr>
          <w:spacing w:val="-1"/>
          <w:szCs w:val="22"/>
        </w:rPr>
        <w:t xml:space="preserve"> </w:t>
      </w:r>
      <w:r w:rsidRPr="00D779F0">
        <w:rPr>
          <w:szCs w:val="22"/>
        </w:rPr>
        <w:t>to</w:t>
      </w:r>
      <w:r w:rsidRPr="00D779F0">
        <w:rPr>
          <w:spacing w:val="-4"/>
          <w:szCs w:val="22"/>
        </w:rPr>
        <w:t xml:space="preserve"> </w:t>
      </w:r>
      <w:r w:rsidRPr="00D779F0">
        <w:rPr>
          <w:szCs w:val="22"/>
        </w:rPr>
        <w:t>another</w:t>
      </w:r>
      <w:r w:rsidRPr="00D779F0">
        <w:rPr>
          <w:spacing w:val="-2"/>
          <w:szCs w:val="22"/>
        </w:rPr>
        <w:t xml:space="preserve"> </w:t>
      </w:r>
      <w:r w:rsidRPr="00D779F0">
        <w:rPr>
          <w:szCs w:val="22"/>
        </w:rPr>
        <w:t>student</w:t>
      </w:r>
      <w:r w:rsidRPr="00D779F0">
        <w:rPr>
          <w:spacing w:val="4"/>
          <w:szCs w:val="22"/>
        </w:rPr>
        <w:t xml:space="preserve"> </w:t>
      </w:r>
      <w:r w:rsidRPr="00D779F0">
        <w:rPr>
          <w:szCs w:val="22"/>
        </w:rPr>
        <w:t>in</w:t>
      </w:r>
      <w:r w:rsidRPr="00D779F0">
        <w:rPr>
          <w:spacing w:val="-4"/>
          <w:szCs w:val="22"/>
        </w:rPr>
        <w:t xml:space="preserve"> </w:t>
      </w:r>
      <w:r w:rsidRPr="00D779F0">
        <w:rPr>
          <w:szCs w:val="22"/>
        </w:rPr>
        <w:t>the</w:t>
      </w:r>
      <w:r w:rsidRPr="00D779F0">
        <w:rPr>
          <w:spacing w:val="-2"/>
          <w:szCs w:val="22"/>
        </w:rPr>
        <w:t xml:space="preserve"> </w:t>
      </w:r>
      <w:r w:rsidRPr="00D779F0">
        <w:rPr>
          <w:szCs w:val="22"/>
        </w:rPr>
        <w:t>course</w:t>
      </w:r>
      <w:r w:rsidRPr="00D779F0">
        <w:rPr>
          <w:spacing w:val="-1"/>
          <w:szCs w:val="22"/>
        </w:rPr>
        <w:t xml:space="preserve"> </w:t>
      </w:r>
      <w:r w:rsidRPr="00D779F0">
        <w:rPr>
          <w:szCs w:val="22"/>
        </w:rPr>
        <w:t>for</w:t>
      </w:r>
      <w:r w:rsidRPr="00D779F0">
        <w:rPr>
          <w:spacing w:val="-3"/>
          <w:szCs w:val="22"/>
        </w:rPr>
        <w:t xml:space="preserve"> </w:t>
      </w:r>
      <w:r w:rsidRPr="00D779F0">
        <w:rPr>
          <w:szCs w:val="22"/>
        </w:rPr>
        <w:t>any</w:t>
      </w:r>
      <w:r w:rsidRPr="00D779F0">
        <w:rPr>
          <w:spacing w:val="-6"/>
          <w:szCs w:val="22"/>
        </w:rPr>
        <w:t xml:space="preserve"> </w:t>
      </w:r>
      <w:r w:rsidRPr="00D779F0">
        <w:rPr>
          <w:szCs w:val="22"/>
        </w:rPr>
        <w:t>reason.</w:t>
      </w:r>
    </w:p>
    <w:p w14:paraId="69F2E721" w14:textId="77777777" w:rsidR="00D779F0" w:rsidRPr="00D779F0" w:rsidRDefault="00D779F0" w:rsidP="00D779F0">
      <w:pPr>
        <w:pStyle w:val="ListParagraph"/>
        <w:widowControl w:val="0"/>
        <w:numPr>
          <w:ilvl w:val="0"/>
          <w:numId w:val="33"/>
        </w:numPr>
        <w:tabs>
          <w:tab w:val="left" w:pos="960"/>
          <w:tab w:val="left" w:pos="961"/>
        </w:tabs>
        <w:autoSpaceDE w:val="0"/>
        <w:autoSpaceDN w:val="0"/>
        <w:spacing w:before="157" w:line="240" w:lineRule="auto"/>
        <w:contextualSpacing w:val="0"/>
        <w:rPr>
          <w:szCs w:val="22"/>
        </w:rPr>
      </w:pPr>
      <w:r w:rsidRPr="00D779F0">
        <w:rPr>
          <w:szCs w:val="22"/>
        </w:rPr>
        <w:t>You</w:t>
      </w:r>
      <w:r w:rsidRPr="00D779F0">
        <w:rPr>
          <w:spacing w:val="-4"/>
          <w:szCs w:val="22"/>
        </w:rPr>
        <w:t xml:space="preserve"> </w:t>
      </w:r>
      <w:r w:rsidRPr="00D779F0">
        <w:rPr>
          <w:b/>
          <w:szCs w:val="22"/>
        </w:rPr>
        <w:t>MAY</w:t>
      </w:r>
      <w:r w:rsidRPr="00D779F0">
        <w:rPr>
          <w:b/>
          <w:spacing w:val="-3"/>
          <w:szCs w:val="22"/>
        </w:rPr>
        <w:t xml:space="preserve"> </w:t>
      </w:r>
      <w:r w:rsidRPr="00D779F0">
        <w:rPr>
          <w:b/>
          <w:szCs w:val="22"/>
        </w:rPr>
        <w:t>NOT</w:t>
      </w:r>
      <w:r w:rsidRPr="00D779F0">
        <w:rPr>
          <w:b/>
          <w:spacing w:val="-1"/>
          <w:szCs w:val="22"/>
        </w:rPr>
        <w:t xml:space="preserve"> </w:t>
      </w:r>
      <w:r w:rsidRPr="00D779F0">
        <w:rPr>
          <w:szCs w:val="22"/>
        </w:rPr>
        <w:t>use</w:t>
      </w:r>
      <w:r w:rsidRPr="00D779F0">
        <w:rPr>
          <w:spacing w:val="-2"/>
          <w:szCs w:val="22"/>
        </w:rPr>
        <w:t xml:space="preserve"> </w:t>
      </w:r>
      <w:r w:rsidRPr="00D779F0">
        <w:rPr>
          <w:szCs w:val="22"/>
        </w:rPr>
        <w:t>or</w:t>
      </w:r>
      <w:r w:rsidRPr="00D779F0">
        <w:rPr>
          <w:spacing w:val="-3"/>
          <w:szCs w:val="22"/>
        </w:rPr>
        <w:t xml:space="preserve"> </w:t>
      </w:r>
      <w:r w:rsidRPr="00D779F0">
        <w:rPr>
          <w:szCs w:val="22"/>
        </w:rPr>
        <w:t>copy</w:t>
      </w:r>
      <w:r w:rsidRPr="00D779F0">
        <w:rPr>
          <w:spacing w:val="-1"/>
          <w:szCs w:val="22"/>
        </w:rPr>
        <w:t xml:space="preserve"> </w:t>
      </w:r>
      <w:r w:rsidRPr="00D779F0">
        <w:rPr>
          <w:szCs w:val="22"/>
        </w:rPr>
        <w:t>work</w:t>
      </w:r>
      <w:r w:rsidRPr="00D779F0">
        <w:rPr>
          <w:spacing w:val="-2"/>
          <w:szCs w:val="22"/>
        </w:rPr>
        <w:t xml:space="preserve"> </w:t>
      </w:r>
      <w:r w:rsidRPr="00D779F0">
        <w:rPr>
          <w:szCs w:val="22"/>
        </w:rPr>
        <w:t>from</w:t>
      </w:r>
      <w:r w:rsidRPr="00D779F0">
        <w:rPr>
          <w:spacing w:val="-2"/>
          <w:szCs w:val="22"/>
        </w:rPr>
        <w:t xml:space="preserve"> </w:t>
      </w:r>
      <w:r w:rsidRPr="00D779F0">
        <w:rPr>
          <w:szCs w:val="22"/>
        </w:rPr>
        <w:t>any</w:t>
      </w:r>
      <w:r w:rsidRPr="00D779F0">
        <w:rPr>
          <w:spacing w:val="-1"/>
          <w:szCs w:val="22"/>
        </w:rPr>
        <w:t xml:space="preserve"> </w:t>
      </w:r>
      <w:r w:rsidRPr="00D779F0">
        <w:rPr>
          <w:szCs w:val="22"/>
        </w:rPr>
        <w:t>other</w:t>
      </w:r>
      <w:r w:rsidRPr="00D779F0">
        <w:rPr>
          <w:spacing w:val="-3"/>
          <w:szCs w:val="22"/>
        </w:rPr>
        <w:t xml:space="preserve"> </w:t>
      </w:r>
      <w:r w:rsidRPr="00D779F0">
        <w:rPr>
          <w:szCs w:val="22"/>
        </w:rPr>
        <w:t>source, including</w:t>
      </w:r>
      <w:r w:rsidRPr="00D779F0">
        <w:rPr>
          <w:spacing w:val="-2"/>
          <w:szCs w:val="22"/>
        </w:rPr>
        <w:t xml:space="preserve"> </w:t>
      </w:r>
      <w:r w:rsidRPr="00D779F0">
        <w:rPr>
          <w:szCs w:val="22"/>
        </w:rPr>
        <w:t>the</w:t>
      </w:r>
      <w:r w:rsidRPr="00D779F0">
        <w:rPr>
          <w:spacing w:val="-7"/>
          <w:szCs w:val="22"/>
        </w:rPr>
        <w:t xml:space="preserve"> </w:t>
      </w:r>
      <w:r w:rsidRPr="00D779F0">
        <w:rPr>
          <w:szCs w:val="22"/>
        </w:rPr>
        <w:t>Internet.</w:t>
      </w:r>
    </w:p>
    <w:p w14:paraId="7D63295F" w14:textId="790CF94D" w:rsidR="00756E6B" w:rsidRPr="00D779F0" w:rsidRDefault="00D779F0" w:rsidP="00F04BC5">
      <w:pPr>
        <w:pStyle w:val="ListParagraph"/>
        <w:widowControl w:val="0"/>
        <w:numPr>
          <w:ilvl w:val="0"/>
          <w:numId w:val="33"/>
        </w:numPr>
        <w:tabs>
          <w:tab w:val="left" w:pos="960"/>
          <w:tab w:val="left" w:pos="961"/>
        </w:tabs>
        <w:autoSpaceDE w:val="0"/>
        <w:autoSpaceDN w:val="0"/>
        <w:spacing w:before="162" w:line="240" w:lineRule="auto"/>
        <w:contextualSpacing w:val="0"/>
        <w:rPr>
          <w:szCs w:val="22"/>
        </w:rPr>
      </w:pPr>
      <w:r w:rsidRPr="00D779F0">
        <w:rPr>
          <w:szCs w:val="22"/>
        </w:rPr>
        <w:lastRenderedPageBreak/>
        <w:t>You</w:t>
      </w:r>
      <w:r w:rsidRPr="00D779F0">
        <w:rPr>
          <w:spacing w:val="-3"/>
          <w:szCs w:val="22"/>
        </w:rPr>
        <w:t xml:space="preserve"> </w:t>
      </w:r>
      <w:r w:rsidRPr="00D779F0">
        <w:rPr>
          <w:b/>
          <w:szCs w:val="22"/>
        </w:rPr>
        <w:t>MUST</w:t>
      </w:r>
      <w:r w:rsidRPr="00D779F0">
        <w:rPr>
          <w:b/>
          <w:spacing w:val="-1"/>
          <w:szCs w:val="22"/>
        </w:rPr>
        <w:t xml:space="preserve"> </w:t>
      </w:r>
      <w:r w:rsidRPr="00D779F0">
        <w:rPr>
          <w:szCs w:val="22"/>
        </w:rPr>
        <w:t>write</w:t>
      </w:r>
      <w:r w:rsidRPr="00D779F0">
        <w:rPr>
          <w:spacing w:val="-2"/>
          <w:szCs w:val="22"/>
        </w:rPr>
        <w:t xml:space="preserve"> </w:t>
      </w:r>
      <w:r w:rsidRPr="00D779F0">
        <w:rPr>
          <w:szCs w:val="22"/>
        </w:rPr>
        <w:t>your</w:t>
      </w:r>
      <w:r w:rsidRPr="00D779F0">
        <w:rPr>
          <w:spacing w:val="-2"/>
          <w:szCs w:val="22"/>
        </w:rPr>
        <w:t xml:space="preserve"> </w:t>
      </w:r>
      <w:r w:rsidRPr="00D779F0">
        <w:rPr>
          <w:szCs w:val="22"/>
        </w:rPr>
        <w:t>own</w:t>
      </w:r>
      <w:r w:rsidRPr="00D779F0">
        <w:rPr>
          <w:spacing w:val="-3"/>
          <w:szCs w:val="22"/>
        </w:rPr>
        <w:t xml:space="preserve"> </w:t>
      </w:r>
      <w:r w:rsidRPr="00D779F0">
        <w:rPr>
          <w:szCs w:val="22"/>
        </w:rPr>
        <w:t>work for</w:t>
      </w:r>
      <w:r w:rsidRPr="00D779F0">
        <w:rPr>
          <w:spacing w:val="-2"/>
          <w:szCs w:val="22"/>
        </w:rPr>
        <w:t xml:space="preserve"> </w:t>
      </w:r>
      <w:r w:rsidRPr="00D779F0">
        <w:rPr>
          <w:szCs w:val="22"/>
        </w:rPr>
        <w:t>your</w:t>
      </w:r>
      <w:r w:rsidRPr="00D779F0">
        <w:rPr>
          <w:spacing w:val="-10"/>
          <w:szCs w:val="22"/>
        </w:rPr>
        <w:t xml:space="preserve"> </w:t>
      </w:r>
      <w:r w:rsidRPr="00D779F0">
        <w:rPr>
          <w:szCs w:val="22"/>
        </w:rPr>
        <w:t>assignments.</w:t>
      </w:r>
    </w:p>
    <w:p w14:paraId="6416F7B6" w14:textId="77777777" w:rsidR="00F04BC5" w:rsidRPr="009708C5" w:rsidRDefault="00F04BC5" w:rsidP="00F04BC5">
      <w:pPr>
        <w:pStyle w:val="Optional"/>
        <w:rPr>
          <w:i w:val="0"/>
          <w:iCs/>
          <w:color w:val="auto"/>
        </w:rPr>
      </w:pPr>
    </w:p>
    <w:p w14:paraId="18C3DEB2" w14:textId="5DBA7936" w:rsidR="00D14141" w:rsidRPr="00105AB1" w:rsidRDefault="00F04BC5" w:rsidP="00105AB1">
      <w:pPr>
        <w:pStyle w:val="Optional"/>
        <w:rPr>
          <w:i w:val="0"/>
          <w:iCs/>
        </w:rPr>
      </w:pPr>
      <w:r w:rsidRPr="009708C5">
        <w:rPr>
          <w:i w:val="0"/>
          <w:iCs/>
          <w:color w:val="auto"/>
        </w:rPr>
        <w:t xml:space="preserve">It is important that you understand what student actions are defined as academic misconduct at Oregon State University.  The OSU Libraries offer a </w:t>
      </w:r>
      <w:hyperlink r:id="rId20" w:history="1">
        <w:r w:rsidRPr="009708C5">
          <w:rPr>
            <w:rStyle w:val="Hyperlink"/>
            <w:i w:val="0"/>
            <w:iCs/>
          </w:rPr>
          <w:t>tutorial on academic misconduct</w:t>
        </w:r>
      </w:hyperlink>
      <w:r w:rsidRPr="009708C5">
        <w:rPr>
          <w:i w:val="0"/>
          <w:iCs/>
          <w:color w:val="auto"/>
        </w:rPr>
        <w:t>, and you can also refer to the</w:t>
      </w:r>
      <w:r w:rsidRPr="009708C5">
        <w:rPr>
          <w:i w:val="0"/>
          <w:iCs/>
        </w:rPr>
        <w:t xml:space="preserve"> </w:t>
      </w:r>
      <w:hyperlink r:id="rId21" w:history="1">
        <w:r w:rsidRPr="009708C5">
          <w:rPr>
            <w:rStyle w:val="Hyperlink"/>
            <w:i w:val="0"/>
            <w:iCs/>
          </w:rPr>
          <w:t>OSU Student Code of Conduct</w:t>
        </w:r>
      </w:hyperlink>
      <w:r w:rsidRPr="009708C5">
        <w:rPr>
          <w:i w:val="0"/>
          <w:iCs/>
        </w:rPr>
        <w:t xml:space="preserve"> </w:t>
      </w:r>
      <w:r w:rsidRPr="009708C5">
        <w:rPr>
          <w:i w:val="0"/>
          <w:iCs/>
          <w:color w:val="auto"/>
        </w:rPr>
        <w:t xml:space="preserve">and </w:t>
      </w:r>
      <w:hyperlink r:id="rId22" w:history="1">
        <w:r w:rsidRPr="009708C5">
          <w:rPr>
            <w:rStyle w:val="Hyperlink"/>
            <w:i w:val="0"/>
            <w:iCs/>
          </w:rPr>
          <w:t>the Office of Student Conduct and Community Standard’s website</w:t>
        </w:r>
      </w:hyperlink>
      <w:r w:rsidRPr="009708C5">
        <w:rPr>
          <w:i w:val="0"/>
          <w:iCs/>
        </w:rPr>
        <w:t xml:space="preserve"> </w:t>
      </w:r>
      <w:r w:rsidRPr="009708C5">
        <w:rPr>
          <w:i w:val="0"/>
          <w:iCs/>
          <w:color w:val="auto"/>
        </w:rPr>
        <w:t>for more information.  More importantly, if you are unsure if something will violate our academic integrity policy, ask your professors, GTAs, academic advisors, or academic integrity officers.</w:t>
      </w:r>
    </w:p>
    <w:p w14:paraId="5CD2FE2C" w14:textId="2D62DF96" w:rsidR="0074218C" w:rsidRPr="00CD4192" w:rsidRDefault="0014623B" w:rsidP="00D14141">
      <w:pPr>
        <w:pStyle w:val="Heading1"/>
      </w:pPr>
      <w:r>
        <w:br/>
      </w:r>
      <w:r w:rsidR="0074218C"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23"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D14141">
      <w:pPr>
        <w:pStyle w:val="Heading1"/>
      </w:pPr>
      <w:r w:rsidRPr="00CD4192">
        <w:t>Accessibility of Course Materials</w:t>
      </w:r>
    </w:p>
    <w:p w14:paraId="409F0252" w14:textId="40BD7823" w:rsidR="00792616" w:rsidRPr="00E8494A" w:rsidRDefault="0022174D" w:rsidP="003A6C53">
      <w:pPr>
        <w:rPr>
          <w:b/>
          <w:color w:val="E36C0A" w:themeColor="accent6" w:themeShade="BF"/>
        </w:rPr>
      </w:pPr>
      <w:r w:rsidRPr="00E8494A">
        <w:t>All materials used in this course are accessible</w:t>
      </w:r>
      <w:r w:rsidR="00792616" w:rsidRPr="00E8494A">
        <w:t xml:space="preserve"> </w:t>
      </w:r>
      <w:proofErr w:type="gramStart"/>
      <w:r w:rsidRPr="009821B6">
        <w:rPr>
          <w:i/>
          <w:iCs/>
          <w:color w:val="E36C0A" w:themeColor="accent6" w:themeShade="BF"/>
        </w:rPr>
        <w:t>with the exception of</w:t>
      </w:r>
      <w:proofErr w:type="gramEnd"/>
      <w:r w:rsidRPr="009821B6">
        <w:rPr>
          <w:i/>
          <w:iCs/>
          <w:color w:val="E36C0A" w:themeColor="accent6" w:themeShade="BF"/>
        </w:rPr>
        <w:t xml:space="preserve"> </w:t>
      </w:r>
      <w:r w:rsidR="00297C65" w:rsidRPr="009821B6">
        <w:rPr>
          <w:i/>
          <w:iCs/>
          <w:color w:val="E36C0A" w:themeColor="accent6" w:themeShade="BF"/>
        </w:rPr>
        <w:t>(list items that are not accessible)</w:t>
      </w:r>
      <w:r w:rsidRPr="00E8494A">
        <w:rPr>
          <w:color w:val="000000" w:themeColor="text1"/>
        </w:rPr>
        <w:t>.</w:t>
      </w:r>
      <w:r w:rsidR="00792616" w:rsidRPr="00E8494A">
        <w:rPr>
          <w:color w:val="000000" w:themeColor="text1"/>
        </w:rPr>
        <w:t xml:space="preserve"> If you require </w:t>
      </w:r>
      <w:proofErr w:type="gramStart"/>
      <w:r w:rsidR="00792616" w:rsidRPr="00E8494A">
        <w:rPr>
          <w:color w:val="000000" w:themeColor="text1"/>
        </w:rPr>
        <w:t>accommodations</w:t>
      </w:r>
      <w:proofErr w:type="gramEnd"/>
      <w:r w:rsidR="00792616" w:rsidRPr="00E8494A">
        <w:rPr>
          <w:color w:val="000000" w:themeColor="text1"/>
        </w:rPr>
        <w:t xml:space="preserve"> please contact </w:t>
      </w:r>
      <w:hyperlink r:id="rId24"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480CF222" w14:textId="5EE650EB" w:rsidR="00D14141"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25" w:history="1">
        <w:r w:rsidRPr="00F31702">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2C714404" w14:textId="77777777" w:rsidR="00C569AB" w:rsidRPr="00E8494A" w:rsidRDefault="00C569AB" w:rsidP="00243DA8"/>
    <w:p w14:paraId="2A5B7ED3" w14:textId="77777777" w:rsidR="005D23BD" w:rsidRDefault="005D23BD" w:rsidP="00D14141">
      <w:pPr>
        <w:pStyle w:val="Heading1"/>
      </w:pPr>
    </w:p>
    <w:p w14:paraId="633861DA" w14:textId="77777777" w:rsidR="005D23BD" w:rsidRDefault="005D23BD" w:rsidP="00D14141">
      <w:pPr>
        <w:pStyle w:val="Heading1"/>
      </w:pPr>
    </w:p>
    <w:p w14:paraId="104B1503" w14:textId="131D39A0" w:rsidR="00243DA8" w:rsidRPr="00CD4192" w:rsidRDefault="00905C3C" w:rsidP="00D14141">
      <w:pPr>
        <w:pStyle w:val="Heading1"/>
      </w:pPr>
      <w:r w:rsidRPr="00CD4192">
        <w:t>T</w:t>
      </w:r>
      <w:r w:rsidR="0074218C" w:rsidRPr="00CD4192">
        <w:t>utoring</w:t>
      </w:r>
      <w:r w:rsidR="00B17EA6" w:rsidRPr="00CD4192">
        <w:t xml:space="preserve"> and Writing Assistance</w:t>
      </w:r>
    </w:p>
    <w:p w14:paraId="23EBE102" w14:textId="675CF627" w:rsidR="00407A24" w:rsidRDefault="00407A24" w:rsidP="00393331">
      <w:r>
        <w:t xml:space="preserve">The College of Engineering </w:t>
      </w:r>
      <w:hyperlink r:id="rId26">
        <w:r>
          <w:t xml:space="preserve">(COE) </w:t>
        </w:r>
      </w:hyperlink>
      <w:r>
        <w:t>offers a variety of academic support resources for</w:t>
      </w:r>
      <w:r>
        <w:rPr>
          <w:spacing w:val="1"/>
        </w:rPr>
        <w:t xml:space="preserve"> </w:t>
      </w:r>
      <w:r>
        <w:t>students. There are remote tutoring services available through the COE by appointment and</w:t>
      </w:r>
      <w:r>
        <w:rPr>
          <w:spacing w:val="-68"/>
        </w:rPr>
        <w:t xml:space="preserve"> </w:t>
      </w:r>
      <w:r>
        <w:t xml:space="preserve">drop-in. </w:t>
      </w:r>
      <w:hyperlink r:id="rId27">
        <w:r>
          <w:t xml:space="preserve">There are also </w:t>
        </w:r>
      </w:hyperlink>
      <w:r>
        <w:t>tutoring services available through the College of Science. More</w:t>
      </w:r>
      <w:r>
        <w:rPr>
          <w:spacing w:val="1"/>
        </w:rPr>
        <w:t xml:space="preserve"> </w:t>
      </w:r>
      <w:r>
        <w:t>information about these and other academic support services can be found on the COE’s</w:t>
      </w:r>
      <w:r>
        <w:rPr>
          <w:spacing w:val="1"/>
        </w:rPr>
        <w:t xml:space="preserve"> </w:t>
      </w:r>
      <w:hyperlink r:id="rId28">
        <w:r>
          <w:rPr>
            <w:color w:val="0000FF"/>
            <w:u w:val="single" w:color="0000FF"/>
          </w:rPr>
          <w:t>Academic Support</w:t>
        </w:r>
        <w:r>
          <w:rPr>
            <w:color w:val="0000FF"/>
          </w:rPr>
          <w:t xml:space="preserve"> </w:t>
        </w:r>
      </w:hyperlink>
      <w:r>
        <w:t xml:space="preserve">website. </w:t>
      </w:r>
      <w:hyperlink r:id="rId29">
        <w:r>
          <w:t xml:space="preserve">For writing </w:t>
        </w:r>
      </w:hyperlink>
      <w:r>
        <w:t xml:space="preserve">assistance, the Oregon State </w:t>
      </w:r>
      <w:hyperlink r:id="rId30">
        <w:r>
          <w:rPr>
            <w:color w:val="0000FF"/>
            <w:u w:val="single" w:color="0000FF"/>
          </w:rPr>
          <w:t>Online Writing Suite</w:t>
        </w:r>
        <w:r>
          <w:rPr>
            <w:color w:val="0000FF"/>
          </w:rPr>
          <w:t xml:space="preserve"> </w:t>
        </w:r>
      </w:hyperlink>
      <w:r>
        <w:t xml:space="preserve">is </w:t>
      </w:r>
      <w:proofErr w:type="gramStart"/>
      <w:r>
        <w:t>a</w:t>
      </w:r>
      <w:r w:rsidR="00393331">
        <w:t xml:space="preserve"> </w:t>
      </w:r>
      <w:r>
        <w:rPr>
          <w:spacing w:val="-68"/>
        </w:rPr>
        <w:t xml:space="preserve"> </w:t>
      </w:r>
      <w:r>
        <w:t>great</w:t>
      </w:r>
      <w:proofErr w:type="gramEnd"/>
      <w:r>
        <w:t xml:space="preserve"> resource for students enrolled in </w:t>
      </w:r>
      <w:proofErr w:type="spellStart"/>
      <w:r>
        <w:t>Ecampus</w:t>
      </w:r>
      <w:proofErr w:type="spellEnd"/>
      <w:r>
        <w:t xml:space="preserve"> courses. If you have additional tutoring</w:t>
      </w:r>
      <w:r>
        <w:rPr>
          <w:spacing w:val="1"/>
        </w:rPr>
        <w:t xml:space="preserve"> </w:t>
      </w:r>
      <w:bookmarkStart w:id="5" w:name="Student_Evaluation_of_Courses"/>
      <w:bookmarkEnd w:id="5"/>
      <w:r>
        <w:t>needs, or have questions about these services, please contact Casey Patterson at</w:t>
      </w:r>
      <w:r>
        <w:rPr>
          <w:spacing w:val="1"/>
        </w:rPr>
        <w:t xml:space="preserve"> </w:t>
      </w:r>
      <w:hyperlink r:id="rId31">
        <w:r>
          <w:rPr>
            <w:color w:val="0000FF"/>
            <w:u w:val="single" w:color="0000FF"/>
          </w:rPr>
          <w:t>casey.patterson@oregonstate.edu.</w:t>
        </w:r>
      </w:hyperlink>
    </w:p>
    <w:p w14:paraId="49B0D870" w14:textId="77777777" w:rsidR="000A3417" w:rsidRDefault="000A3417" w:rsidP="00243DA8"/>
    <w:p w14:paraId="701149E4" w14:textId="46A70DC9" w:rsidR="00D76D69" w:rsidRDefault="000A3417" w:rsidP="00243DA8">
      <w:r>
        <w:t xml:space="preserve">The Oregon State </w:t>
      </w:r>
      <w:hyperlink r:id="rId32" w:history="1">
        <w:r w:rsidRPr="000A3417">
          <w:rPr>
            <w:rStyle w:val="Hyperlink"/>
          </w:rPr>
          <w:t>Online Writing</w:t>
        </w:r>
        <w:r w:rsidR="00C250FF">
          <w:rPr>
            <w:rStyle w:val="Hyperlink"/>
          </w:rPr>
          <w:t xml:space="preserve"> </w:t>
        </w:r>
        <w:r w:rsidR="009708C5">
          <w:rPr>
            <w:rStyle w:val="Hyperlink"/>
          </w:rPr>
          <w:t>Support</w:t>
        </w:r>
      </w:hyperlink>
      <w:r>
        <w:t xml:space="preserve"> is also available for students enrolled in </w:t>
      </w:r>
      <w:proofErr w:type="spellStart"/>
      <w:r>
        <w:t>Ecampus</w:t>
      </w:r>
      <w:proofErr w:type="spellEnd"/>
      <w:r>
        <w:t xml:space="preserve"> courses. </w:t>
      </w:r>
    </w:p>
    <w:p w14:paraId="7ECF7A0F" w14:textId="77777777" w:rsidR="00D76D69" w:rsidRPr="00E8494A" w:rsidRDefault="00D76D69" w:rsidP="00D76D69"/>
    <w:p w14:paraId="6BB3C795" w14:textId="06D2C9F1" w:rsidR="00D14141" w:rsidRPr="00D14141" w:rsidRDefault="00D14141" w:rsidP="00D14141">
      <w:pPr>
        <w:pStyle w:val="Heading1"/>
        <w:rPr>
          <w:bCs/>
        </w:rPr>
      </w:pPr>
      <w:r w:rsidRPr="00D14141">
        <w:t>Ecampus Reach Out for Success</w:t>
      </w:r>
    </w:p>
    <w:p w14:paraId="6AFC8375" w14:textId="42DDA511" w:rsidR="00D14141" w:rsidRPr="00D14141" w:rsidRDefault="00D14141" w:rsidP="00D14141">
      <w:pPr>
        <w:rPr>
          <w:noProof/>
        </w:rPr>
      </w:pPr>
      <w:r w:rsidRPr="00D14141">
        <w:rPr>
          <w:noProof/>
        </w:rPr>
        <w:lastRenderedPageBreak/>
        <w:t>University students encounter setbacks from time to time. If you encounter difficulties and need assistance, it’s important to reach out. Consider discussing the situation with an instructor or academic advisor. Learn about</w:t>
      </w:r>
      <w:r>
        <w:rPr>
          <w:noProof/>
        </w:rPr>
        <w:t xml:space="preserve"> </w:t>
      </w:r>
      <w:hyperlink r:id="rId33" w:history="1">
        <w:r w:rsidRPr="00D14141">
          <w:rPr>
            <w:rStyle w:val="Hyperlink"/>
          </w:rPr>
          <w:t>resources that assist with wellness and academic success</w:t>
        </w:r>
      </w:hyperlink>
      <w:r w:rsidRPr="00D14141">
        <w:rPr>
          <w:noProof/>
        </w:rPr>
        <w:t>.</w:t>
      </w:r>
    </w:p>
    <w:p w14:paraId="744C01BB" w14:textId="77777777" w:rsidR="00D14141" w:rsidRPr="00D14141" w:rsidRDefault="00D14141" w:rsidP="00D14141">
      <w:pPr>
        <w:rPr>
          <w:noProof/>
        </w:rPr>
      </w:pPr>
    </w:p>
    <w:p w14:paraId="22EB683C" w14:textId="77777777" w:rsidR="00D14141" w:rsidRPr="00D14141" w:rsidRDefault="00D14141" w:rsidP="00D14141">
      <w:pPr>
        <w:rPr>
          <w:noProof/>
        </w:rPr>
      </w:pPr>
      <w:r w:rsidRPr="00D14141">
        <w:rPr>
          <w:noProof/>
        </w:rPr>
        <w:t xml:space="preserve">Ecampus students are always encouraged to discuss issues that impact your academic success with the </w:t>
      </w:r>
      <w:hyperlink r:id="rId34" w:history="1">
        <w:r w:rsidRPr="00D14141">
          <w:rPr>
            <w:rStyle w:val="Hyperlink"/>
          </w:rPr>
          <w:t>Ecampus Success Team</w:t>
        </w:r>
      </w:hyperlink>
      <w:r w:rsidRPr="00D14141">
        <w:rPr>
          <w:noProof/>
        </w:rPr>
        <w:t xml:space="preserve">. Email </w:t>
      </w:r>
      <w:hyperlink r:id="rId35" w:history="1">
        <w:r w:rsidRPr="00D14141">
          <w:rPr>
            <w:rStyle w:val="Hyperlink"/>
          </w:rPr>
          <w:t>ecampus.success@oregonstate.edu</w:t>
        </w:r>
      </w:hyperlink>
      <w:r w:rsidRPr="00D14141">
        <w:rPr>
          <w:noProof/>
        </w:rPr>
        <w:t xml:space="preserve"> to identify strategies and resources that can support you in your educational goals. </w:t>
      </w:r>
    </w:p>
    <w:p w14:paraId="3C0A7EAB" w14:textId="77777777" w:rsidR="00D14141" w:rsidRPr="00D14141" w:rsidRDefault="00D14141" w:rsidP="00D14141">
      <w:pPr>
        <w:rPr>
          <w:noProof/>
        </w:rPr>
      </w:pPr>
    </w:p>
    <w:p w14:paraId="79AA3AC9" w14:textId="47D17327" w:rsidR="00D14141" w:rsidRPr="009821B6" w:rsidRDefault="00D14141" w:rsidP="00D14141">
      <w:pPr>
        <w:rPr>
          <w:i/>
          <w:iCs/>
          <w:color w:val="E36C0A" w:themeColor="accent6" w:themeShade="BF"/>
        </w:rPr>
      </w:pPr>
      <w:r w:rsidRPr="009821B6">
        <w:rPr>
          <w:i/>
          <w:iCs/>
          <w:color w:val="E36C0A" w:themeColor="accent6" w:themeShade="BF"/>
        </w:rPr>
        <w:t>If you feel comfortable sharing how a hardship may impact your performance in this course, please reach out to me as your instructor. (Instructors: consider tailoring this statement to your personal voice.)</w:t>
      </w:r>
    </w:p>
    <w:p w14:paraId="76000D5D" w14:textId="77777777" w:rsidR="00D14141" w:rsidRDefault="00D14141" w:rsidP="00D14141">
      <w:pPr>
        <w:rPr>
          <w:noProof/>
        </w:rPr>
      </w:pPr>
    </w:p>
    <w:p w14:paraId="129E3AF7" w14:textId="4C1252D2" w:rsidR="00D14141" w:rsidRPr="00D14141" w:rsidRDefault="00D14141" w:rsidP="009821B6">
      <w:pPr>
        <w:pStyle w:val="Heading2"/>
        <w:numPr>
          <w:ilvl w:val="0"/>
          <w:numId w:val="23"/>
        </w:numPr>
        <w:rPr>
          <w:noProof/>
        </w:rPr>
      </w:pPr>
      <w:r w:rsidRPr="00D14141">
        <w:rPr>
          <w:noProof/>
        </w:rPr>
        <w:t>For mental health:</w:t>
      </w:r>
    </w:p>
    <w:p w14:paraId="5B48D8A4" w14:textId="77777777" w:rsidR="00D14141" w:rsidRPr="00D14141" w:rsidRDefault="00D14141" w:rsidP="009821B6">
      <w:pPr>
        <w:pStyle w:val="ListParagraph"/>
        <w:rPr>
          <w:noProof/>
        </w:rPr>
      </w:pPr>
      <w:r w:rsidRPr="00D14141">
        <w:rPr>
          <w:noProof/>
        </w:rPr>
        <w:t xml:space="preserve">Learn about </w:t>
      </w:r>
      <w:hyperlink r:id="rId36" w:history="1">
        <w:r w:rsidRPr="00D14141">
          <w:rPr>
            <w:rStyle w:val="Hyperlink"/>
          </w:rPr>
          <w:t xml:space="preserve">counseling and psychological resources for </w:t>
        </w:r>
        <w:proofErr w:type="spellStart"/>
        <w:r w:rsidRPr="00D14141">
          <w:rPr>
            <w:rStyle w:val="Hyperlink"/>
          </w:rPr>
          <w:t>Ecampus</w:t>
        </w:r>
        <w:proofErr w:type="spellEnd"/>
        <w:r w:rsidRPr="00D14141">
          <w:rPr>
            <w:rStyle w:val="Hyperlink"/>
          </w:rPr>
          <w:t xml:space="preserve"> students</w:t>
        </w:r>
      </w:hyperlink>
      <w:r w:rsidRPr="00D14141">
        <w:rPr>
          <w:noProof/>
        </w:rPr>
        <w:t>. If you are in immediate crisis, please contact the Crisis Text Line by texting OREGON to 741-741 or call the National Suicide Prevention Lifeline at 1-800-273-TALK (8255).</w:t>
      </w:r>
    </w:p>
    <w:p w14:paraId="14ABED4A" w14:textId="77777777" w:rsidR="00D14141" w:rsidRPr="00D14141" w:rsidRDefault="00D14141" w:rsidP="009821B6">
      <w:pPr>
        <w:pStyle w:val="Heading2"/>
        <w:numPr>
          <w:ilvl w:val="0"/>
          <w:numId w:val="23"/>
        </w:numPr>
        <w:rPr>
          <w:noProof/>
        </w:rPr>
      </w:pPr>
      <w:r w:rsidRPr="00D14141">
        <w:rPr>
          <w:noProof/>
        </w:rPr>
        <w:t>For financial hardship:</w:t>
      </w:r>
    </w:p>
    <w:p w14:paraId="75E21B67" w14:textId="73644B80" w:rsidR="00D14141" w:rsidRDefault="00D14141" w:rsidP="009821B6">
      <w:pPr>
        <w:pStyle w:val="ListParagraph"/>
        <w:rPr>
          <w:noProof/>
        </w:rPr>
      </w:pPr>
      <w:r w:rsidRPr="00D14141">
        <w:rPr>
          <w:noProof/>
        </w:rPr>
        <w:t>Any student whose academic performance is impacted due to financial stress or the inability to afford groceries, housing, and other necessities for any reason is urged to contact the Director of Care for support (541-737-8748).</w:t>
      </w:r>
    </w:p>
    <w:p w14:paraId="69B15918" w14:textId="53B3E7A0" w:rsidR="005473E3" w:rsidRDefault="005473E3" w:rsidP="009821B6">
      <w:pPr>
        <w:pStyle w:val="ListParagraph"/>
        <w:rPr>
          <w:noProof/>
        </w:rPr>
      </w:pPr>
    </w:p>
    <w:p w14:paraId="4AECC4C1" w14:textId="6BCDB91B" w:rsidR="005473E3" w:rsidRDefault="005473E3" w:rsidP="005473E3">
      <w:pPr>
        <w:pStyle w:val="Heading1"/>
      </w:pPr>
      <w:r>
        <w:t>Academic Calendar</w:t>
      </w:r>
    </w:p>
    <w:p w14:paraId="37C9D345" w14:textId="47DF9E74" w:rsidR="005473E3" w:rsidRPr="00D14141" w:rsidRDefault="005473E3" w:rsidP="005473E3">
      <w:pPr>
        <w:pStyle w:val="ListParagraph"/>
        <w:ind w:left="0"/>
        <w:rPr>
          <w:noProof/>
        </w:rPr>
      </w:pPr>
      <w:r>
        <w:rPr>
          <w:noProof/>
        </w:rPr>
        <w:t xml:space="preserve">All students are subject to the registration and refund deadlines as stated in the Academic Calendar: </w:t>
      </w:r>
      <w:hyperlink r:id="rId37" w:history="1">
        <w:r w:rsidRPr="009A3ED1">
          <w:rPr>
            <w:rStyle w:val="Hyperlink"/>
            <w:noProof/>
          </w:rPr>
          <w:t>https://registrar.oregonstate.edu/osu-academic-calendar</w:t>
        </w:r>
      </w:hyperlink>
      <w:r>
        <w:rPr>
          <w:noProof/>
        </w:rPr>
        <w:t xml:space="preserve">. </w:t>
      </w:r>
    </w:p>
    <w:p w14:paraId="735ED5DD" w14:textId="77777777" w:rsidR="00D14141" w:rsidRDefault="00D14141" w:rsidP="00D14141">
      <w:pPr>
        <w:pStyle w:val="Heading1"/>
      </w:pPr>
    </w:p>
    <w:p w14:paraId="1E3FC0BD" w14:textId="77777777" w:rsidR="009708C5" w:rsidRPr="009708C5" w:rsidRDefault="009708C5" w:rsidP="009708C5">
      <w:pPr>
        <w:pStyle w:val="Heading1"/>
      </w:pPr>
      <w:r w:rsidRPr="009708C5">
        <w:t>Student Learning Experience Survey</w:t>
      </w:r>
    </w:p>
    <w:p w14:paraId="0ED1C4F1" w14:textId="4468450D" w:rsidR="009708C5" w:rsidRDefault="009708C5" w:rsidP="00393331">
      <w:pPr>
        <w:rPr>
          <w:noProof/>
        </w:rPr>
      </w:pPr>
      <w:r w:rsidRPr="009708C5">
        <w:rPr>
          <w:noProof/>
        </w:rPr>
        <w:t>During Fall, Winter, and Spring term, the online Student Learning Experience surveys (formerly known as eSET) open to students the Wednesday of week 8 and close the Sunday before Finals Week. Students will receive notification, instructions and the link through their ONID email. They may also log into the system via Online Services. Survey results are extremely important and used to help improve courses and the learning experience of future students. Responses are anonymous (unless a student chooses to “sign” their comments, agreeing to relinquish anonymity for written comments) and unavailable to instructors until after grades have been posted. The results of scaled questions and signed comments go to both the instructor and their unit head/supervisor. Anonymous (unsigned) comments go to the instructor only.</w:t>
      </w:r>
    </w:p>
    <w:p w14:paraId="6F2DE248" w14:textId="4E4EC6D6" w:rsidR="00C0306B" w:rsidRDefault="00C0306B" w:rsidP="00393331">
      <w:pPr>
        <w:rPr>
          <w:noProof/>
        </w:rPr>
      </w:pPr>
    </w:p>
    <w:p w14:paraId="04A5AC10" w14:textId="68C16A0F" w:rsidR="00C0306B" w:rsidRPr="00D231BA" w:rsidRDefault="00C0306B" w:rsidP="00393331">
      <w:pPr>
        <w:rPr>
          <w:spacing w:val="-68"/>
        </w:rPr>
      </w:pPr>
      <w:r w:rsidRPr="004852A5">
        <w:t>I also hope to have a location on Ed Discussion for evaluation of the course, where any</w:t>
      </w:r>
      <w:r w:rsidRPr="004852A5">
        <w:rPr>
          <w:spacing w:val="1"/>
        </w:rPr>
        <w:t xml:space="preserve"> </w:t>
      </w:r>
      <w:r w:rsidRPr="004852A5">
        <w:t>student will be able to, anonymously, make comments, requests, or suggestions in regards</w:t>
      </w:r>
      <w:r w:rsidRPr="004852A5">
        <w:rPr>
          <w:spacing w:val="-68"/>
        </w:rPr>
        <w:t xml:space="preserve"> </w:t>
      </w:r>
      <w:r w:rsidR="004852A5" w:rsidRPr="004852A5">
        <w:rPr>
          <w:spacing w:val="-68"/>
        </w:rPr>
        <w:t xml:space="preserve">  </w:t>
      </w:r>
      <w:r w:rsidR="004852A5">
        <w:rPr>
          <w:spacing w:val="-68"/>
        </w:rPr>
        <w:t xml:space="preserve"> </w:t>
      </w:r>
      <w:r w:rsidR="00D231BA">
        <w:rPr>
          <w:spacing w:val="-68"/>
        </w:rPr>
        <w:t xml:space="preserve">  </w:t>
      </w:r>
      <w:r w:rsidRPr="004852A5">
        <w:t>to</w:t>
      </w:r>
      <w:r w:rsidRPr="004852A5">
        <w:rPr>
          <w:spacing w:val="-3"/>
        </w:rPr>
        <w:t xml:space="preserve"> </w:t>
      </w:r>
      <w:r w:rsidRPr="004852A5">
        <w:t>the design</w:t>
      </w:r>
      <w:r w:rsidRPr="004852A5">
        <w:rPr>
          <w:spacing w:val="-3"/>
        </w:rPr>
        <w:t xml:space="preserve"> </w:t>
      </w:r>
      <w:r w:rsidRPr="004852A5">
        <w:t>and</w:t>
      </w:r>
      <w:r w:rsidRPr="004852A5">
        <w:rPr>
          <w:spacing w:val="-2"/>
        </w:rPr>
        <w:t xml:space="preserve"> </w:t>
      </w:r>
      <w:r w:rsidRPr="004852A5">
        <w:t>implementation</w:t>
      </w:r>
      <w:r w:rsidRPr="004852A5">
        <w:rPr>
          <w:spacing w:val="-2"/>
        </w:rPr>
        <w:t xml:space="preserve"> </w:t>
      </w:r>
      <w:r w:rsidRPr="004852A5">
        <w:t>of</w:t>
      </w:r>
      <w:r w:rsidRPr="004852A5">
        <w:rPr>
          <w:spacing w:val="11"/>
        </w:rPr>
        <w:t xml:space="preserve"> </w:t>
      </w:r>
      <w:r w:rsidRPr="004852A5">
        <w:t>the</w:t>
      </w:r>
      <w:r w:rsidRPr="004852A5">
        <w:rPr>
          <w:spacing w:val="-1"/>
        </w:rPr>
        <w:t xml:space="preserve"> </w:t>
      </w:r>
      <w:r w:rsidRPr="004852A5">
        <w:t>content of</w:t>
      </w:r>
      <w:r w:rsidRPr="004852A5">
        <w:rPr>
          <w:spacing w:val="-2"/>
        </w:rPr>
        <w:t xml:space="preserve"> </w:t>
      </w:r>
      <w:r w:rsidRPr="004852A5">
        <w:t>the course.</w:t>
      </w:r>
    </w:p>
    <w:p w14:paraId="76B7C8C6" w14:textId="40F34615" w:rsidR="00C2524F" w:rsidRPr="00E8494A" w:rsidRDefault="00C2524F" w:rsidP="00FC111E"/>
    <w:sectPr w:rsidR="00C2524F" w:rsidRPr="00E8494A" w:rsidSect="00182CEB">
      <w:footerReference w:type="even" r:id="rId38"/>
      <w:footerReference w:type="default" r:id="rId39"/>
      <w:headerReference w:type="first" r:id="rId40"/>
      <w:footerReference w:type="first" r:id="rId41"/>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5408" w14:textId="77777777" w:rsidR="00BB6E21" w:rsidRDefault="00BB6E21" w:rsidP="00243DA8">
      <w:r>
        <w:separator/>
      </w:r>
    </w:p>
  </w:endnote>
  <w:endnote w:type="continuationSeparator" w:id="0">
    <w:p w14:paraId="2D10C321" w14:textId="77777777" w:rsidR="00BB6E21" w:rsidRDefault="00BB6E21"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EndPr>
      <w:rPr>
        <w:rStyle w:val="PageNumber"/>
      </w:rPr>
    </w:sdtEndPr>
    <w:sdtContent>
      <w:p w14:paraId="44049306" w14:textId="6BF03BE9" w:rsidR="00182CEB" w:rsidRDefault="00182CEB" w:rsidP="0062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p w14:paraId="446F1777" w14:textId="77777777" w:rsidR="006245BF" w:rsidRDefault="006245BF"/>
  <w:p w14:paraId="6992E145" w14:textId="77777777" w:rsidR="006245BF" w:rsidRDefault="006245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EndPr>
      <w:rPr>
        <w:rStyle w:val="PageNumber"/>
      </w:rPr>
    </w:sdtEndPr>
    <w:sdtContent>
      <w:p w14:paraId="1BBD07F4" w14:textId="59ACC124" w:rsidR="00182CEB" w:rsidRDefault="00182CEB" w:rsidP="0062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F1B6AE" w14:textId="77777777" w:rsidR="00182CEB" w:rsidRDefault="00182CEB" w:rsidP="00182CEB">
    <w:pPr>
      <w:pStyle w:val="Footer"/>
      <w:ind w:right="360"/>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458B7288" w14:textId="77777777" w:rsidR="00182CEB" w:rsidRDefault="00182CEB">
    <w:pPr>
      <w:pStyle w:val="Footer"/>
    </w:pPr>
  </w:p>
  <w:p w14:paraId="15DC4C29" w14:textId="77777777" w:rsidR="006245BF" w:rsidRDefault="006245BF"/>
  <w:p w14:paraId="65ED1315" w14:textId="77777777" w:rsidR="006245BF" w:rsidRDefault="006245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EndPr>
      <w:rPr>
        <w:rStyle w:val="PageNumber"/>
      </w:rPr>
    </w:sdtEndPr>
    <w:sdtContent>
      <w:p w14:paraId="7B8691FF" w14:textId="123E487B" w:rsidR="00182CEB" w:rsidRDefault="00182CEB" w:rsidP="0062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228D9" w14:textId="423532FC" w:rsidR="0029002A" w:rsidRDefault="00182CEB">
    <w:pPr>
      <w:pStyle w:val="Footer"/>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5493A28E" w14:textId="77777777" w:rsidR="00182CEB" w:rsidRPr="00182CEB" w:rsidRDefault="00182CEB">
    <w:pPr>
      <w:pStyle w:val="Footer"/>
      <w:rPr>
        <w:sz w:val="16"/>
        <w:szCs w:val="16"/>
      </w:rPr>
    </w:pPr>
  </w:p>
  <w:p w14:paraId="23FAE8BF" w14:textId="77777777" w:rsidR="006245BF" w:rsidRDefault="006245BF"/>
  <w:p w14:paraId="006C2838" w14:textId="77777777" w:rsidR="006245BF" w:rsidRDefault="006245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8291" w14:textId="77777777" w:rsidR="00BB6E21" w:rsidRDefault="00BB6E21" w:rsidP="00243DA8">
      <w:r>
        <w:separator/>
      </w:r>
    </w:p>
  </w:footnote>
  <w:footnote w:type="continuationSeparator" w:id="0">
    <w:p w14:paraId="31C4D11B" w14:textId="77777777" w:rsidR="00BB6E21" w:rsidRDefault="00BB6E21"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FBB" w14:textId="522BBF55" w:rsidR="00A95C47" w:rsidRDefault="007D0DC8" w:rsidP="00243DA8">
    <w:pPr>
      <w:pStyle w:val="Header"/>
    </w:pPr>
    <w:r>
      <w:rPr>
        <w:noProof/>
      </w:rPr>
      <w:drawing>
        <wp:inline distT="0" distB="0" distL="0" distR="0" wp14:anchorId="7357F239" wp14:editId="42D8E65C">
          <wp:extent cx="2501900" cy="762000"/>
          <wp:effectExtent l="0" t="0" r="0" b="0"/>
          <wp:docPr id="1" name="Picture 1" descr="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501900" cy="762000"/>
                  </a:xfrm>
                  <a:prstGeom prst="rect">
                    <a:avLst/>
                  </a:prstGeom>
                </pic:spPr>
              </pic:pic>
            </a:graphicData>
          </a:graphic>
        </wp:inline>
      </w:drawing>
    </w:r>
  </w:p>
  <w:p w14:paraId="16C130B4" w14:textId="77777777" w:rsidR="006245BF" w:rsidRDefault="006245BF"/>
  <w:p w14:paraId="38697FCD" w14:textId="77777777" w:rsidR="006245BF" w:rsidRDefault="006245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21BEE"/>
    <w:multiLevelType w:val="hybridMultilevel"/>
    <w:tmpl w:val="61B6F2FA"/>
    <w:lvl w:ilvl="0" w:tplc="1C86860C">
      <w:numFmt w:val="bullet"/>
      <w:lvlText w:val="•"/>
      <w:lvlJc w:val="left"/>
      <w:pPr>
        <w:ind w:left="960" w:hanging="361"/>
      </w:pPr>
      <w:rPr>
        <w:rFonts w:ascii="Verdana" w:eastAsia="Verdana" w:hAnsi="Verdana" w:cs="Verdana" w:hint="default"/>
        <w:b w:val="0"/>
        <w:bCs w:val="0"/>
        <w:i w:val="0"/>
        <w:iCs w:val="0"/>
        <w:w w:val="100"/>
        <w:sz w:val="20"/>
        <w:szCs w:val="20"/>
        <w:lang w:val="en-US" w:eastAsia="en-US" w:bidi="ar-SA"/>
      </w:rPr>
    </w:lvl>
    <w:lvl w:ilvl="1" w:tplc="FEFE12BA">
      <w:numFmt w:val="bullet"/>
      <w:lvlText w:val=""/>
      <w:lvlJc w:val="left"/>
      <w:pPr>
        <w:ind w:left="1067" w:hanging="267"/>
      </w:pPr>
      <w:rPr>
        <w:rFonts w:ascii="Symbol" w:eastAsia="Symbol" w:hAnsi="Symbol" w:cs="Symbol" w:hint="default"/>
        <w:b w:val="0"/>
        <w:bCs w:val="0"/>
        <w:i w:val="0"/>
        <w:iCs w:val="0"/>
        <w:w w:val="100"/>
        <w:sz w:val="20"/>
        <w:szCs w:val="20"/>
        <w:lang w:val="en-US" w:eastAsia="en-US" w:bidi="ar-SA"/>
      </w:rPr>
    </w:lvl>
    <w:lvl w:ilvl="2" w:tplc="ED32279E">
      <w:numFmt w:val="bullet"/>
      <w:lvlText w:val="•"/>
      <w:lvlJc w:val="left"/>
      <w:pPr>
        <w:ind w:left="1680" w:hanging="267"/>
      </w:pPr>
      <w:rPr>
        <w:rFonts w:hint="default"/>
        <w:lang w:val="en-US" w:eastAsia="en-US" w:bidi="ar-SA"/>
      </w:rPr>
    </w:lvl>
    <w:lvl w:ilvl="3" w:tplc="23E43460">
      <w:numFmt w:val="bullet"/>
      <w:lvlText w:val="•"/>
      <w:lvlJc w:val="left"/>
      <w:pPr>
        <w:ind w:left="2777" w:hanging="267"/>
      </w:pPr>
      <w:rPr>
        <w:rFonts w:hint="default"/>
        <w:lang w:val="en-US" w:eastAsia="en-US" w:bidi="ar-SA"/>
      </w:rPr>
    </w:lvl>
    <w:lvl w:ilvl="4" w:tplc="B280697E">
      <w:numFmt w:val="bullet"/>
      <w:lvlText w:val="•"/>
      <w:lvlJc w:val="left"/>
      <w:pPr>
        <w:ind w:left="3875" w:hanging="267"/>
      </w:pPr>
      <w:rPr>
        <w:rFonts w:hint="default"/>
        <w:lang w:val="en-US" w:eastAsia="en-US" w:bidi="ar-SA"/>
      </w:rPr>
    </w:lvl>
    <w:lvl w:ilvl="5" w:tplc="8B723CE2">
      <w:numFmt w:val="bullet"/>
      <w:lvlText w:val="•"/>
      <w:lvlJc w:val="left"/>
      <w:pPr>
        <w:ind w:left="4972" w:hanging="267"/>
      </w:pPr>
      <w:rPr>
        <w:rFonts w:hint="default"/>
        <w:lang w:val="en-US" w:eastAsia="en-US" w:bidi="ar-SA"/>
      </w:rPr>
    </w:lvl>
    <w:lvl w:ilvl="6" w:tplc="164EF1E2">
      <w:numFmt w:val="bullet"/>
      <w:lvlText w:val="•"/>
      <w:lvlJc w:val="left"/>
      <w:pPr>
        <w:ind w:left="6070" w:hanging="267"/>
      </w:pPr>
      <w:rPr>
        <w:rFonts w:hint="default"/>
        <w:lang w:val="en-US" w:eastAsia="en-US" w:bidi="ar-SA"/>
      </w:rPr>
    </w:lvl>
    <w:lvl w:ilvl="7" w:tplc="178E1CC6">
      <w:numFmt w:val="bullet"/>
      <w:lvlText w:val="•"/>
      <w:lvlJc w:val="left"/>
      <w:pPr>
        <w:ind w:left="7167" w:hanging="267"/>
      </w:pPr>
      <w:rPr>
        <w:rFonts w:hint="default"/>
        <w:lang w:val="en-US" w:eastAsia="en-US" w:bidi="ar-SA"/>
      </w:rPr>
    </w:lvl>
    <w:lvl w:ilvl="8" w:tplc="32BCC502">
      <w:numFmt w:val="bullet"/>
      <w:lvlText w:val="•"/>
      <w:lvlJc w:val="left"/>
      <w:pPr>
        <w:ind w:left="8265" w:hanging="267"/>
      </w:pPr>
      <w:rPr>
        <w:rFonts w:hint="default"/>
        <w:lang w:val="en-US" w:eastAsia="en-US" w:bidi="ar-SA"/>
      </w:rPr>
    </w:lvl>
  </w:abstractNum>
  <w:abstractNum w:abstractNumId="5" w15:restartNumberingAfterBreak="0">
    <w:nsid w:val="14DA19E5"/>
    <w:multiLevelType w:val="hybridMultilevel"/>
    <w:tmpl w:val="381E689A"/>
    <w:lvl w:ilvl="0" w:tplc="52D2B0D2">
      <w:numFmt w:val="bullet"/>
      <w:lvlText w:val="•"/>
      <w:lvlJc w:val="left"/>
      <w:pPr>
        <w:ind w:left="871" w:hanging="361"/>
      </w:pPr>
      <w:rPr>
        <w:rFonts w:ascii="Verdana" w:eastAsia="Verdana" w:hAnsi="Verdana" w:cs="Verdana" w:hint="default"/>
        <w:b w:val="0"/>
        <w:bCs w:val="0"/>
        <w:i w:val="0"/>
        <w:iCs w:val="0"/>
        <w:w w:val="100"/>
        <w:sz w:val="20"/>
        <w:szCs w:val="20"/>
        <w:lang w:val="en-US" w:eastAsia="en-US" w:bidi="ar-SA"/>
      </w:rPr>
    </w:lvl>
    <w:lvl w:ilvl="1" w:tplc="F404E298">
      <w:numFmt w:val="bullet"/>
      <w:lvlText w:val="•"/>
      <w:lvlJc w:val="left"/>
      <w:pPr>
        <w:ind w:left="1838" w:hanging="361"/>
      </w:pPr>
      <w:rPr>
        <w:rFonts w:hint="default"/>
        <w:lang w:val="en-US" w:eastAsia="en-US" w:bidi="ar-SA"/>
      </w:rPr>
    </w:lvl>
    <w:lvl w:ilvl="2" w:tplc="60AE6416">
      <w:numFmt w:val="bullet"/>
      <w:lvlText w:val="•"/>
      <w:lvlJc w:val="left"/>
      <w:pPr>
        <w:ind w:left="2796" w:hanging="361"/>
      </w:pPr>
      <w:rPr>
        <w:rFonts w:hint="default"/>
        <w:lang w:val="en-US" w:eastAsia="en-US" w:bidi="ar-SA"/>
      </w:rPr>
    </w:lvl>
    <w:lvl w:ilvl="3" w:tplc="0B68047A">
      <w:numFmt w:val="bullet"/>
      <w:lvlText w:val="•"/>
      <w:lvlJc w:val="left"/>
      <w:pPr>
        <w:ind w:left="3754" w:hanging="361"/>
      </w:pPr>
      <w:rPr>
        <w:rFonts w:hint="default"/>
        <w:lang w:val="en-US" w:eastAsia="en-US" w:bidi="ar-SA"/>
      </w:rPr>
    </w:lvl>
    <w:lvl w:ilvl="4" w:tplc="2BF84E46">
      <w:numFmt w:val="bullet"/>
      <w:lvlText w:val="•"/>
      <w:lvlJc w:val="left"/>
      <w:pPr>
        <w:ind w:left="4712" w:hanging="361"/>
      </w:pPr>
      <w:rPr>
        <w:rFonts w:hint="default"/>
        <w:lang w:val="en-US" w:eastAsia="en-US" w:bidi="ar-SA"/>
      </w:rPr>
    </w:lvl>
    <w:lvl w:ilvl="5" w:tplc="31FE4E48">
      <w:numFmt w:val="bullet"/>
      <w:lvlText w:val="•"/>
      <w:lvlJc w:val="left"/>
      <w:pPr>
        <w:ind w:left="5670" w:hanging="361"/>
      </w:pPr>
      <w:rPr>
        <w:rFonts w:hint="default"/>
        <w:lang w:val="en-US" w:eastAsia="en-US" w:bidi="ar-SA"/>
      </w:rPr>
    </w:lvl>
    <w:lvl w:ilvl="6" w:tplc="AB403E86">
      <w:numFmt w:val="bullet"/>
      <w:lvlText w:val="•"/>
      <w:lvlJc w:val="left"/>
      <w:pPr>
        <w:ind w:left="6628" w:hanging="361"/>
      </w:pPr>
      <w:rPr>
        <w:rFonts w:hint="default"/>
        <w:lang w:val="en-US" w:eastAsia="en-US" w:bidi="ar-SA"/>
      </w:rPr>
    </w:lvl>
    <w:lvl w:ilvl="7" w:tplc="29DE969A">
      <w:numFmt w:val="bullet"/>
      <w:lvlText w:val="•"/>
      <w:lvlJc w:val="left"/>
      <w:pPr>
        <w:ind w:left="7586" w:hanging="361"/>
      </w:pPr>
      <w:rPr>
        <w:rFonts w:hint="default"/>
        <w:lang w:val="en-US" w:eastAsia="en-US" w:bidi="ar-SA"/>
      </w:rPr>
    </w:lvl>
    <w:lvl w:ilvl="8" w:tplc="1CC4DD9A">
      <w:numFmt w:val="bullet"/>
      <w:lvlText w:val="•"/>
      <w:lvlJc w:val="left"/>
      <w:pPr>
        <w:ind w:left="8544" w:hanging="361"/>
      </w:pPr>
      <w:rPr>
        <w:rFonts w:hint="default"/>
        <w:lang w:val="en-US" w:eastAsia="en-US" w:bidi="ar-SA"/>
      </w:rPr>
    </w:lvl>
  </w:abstractNum>
  <w:abstractNum w:abstractNumId="6"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E7493"/>
    <w:multiLevelType w:val="hybridMultilevel"/>
    <w:tmpl w:val="EE0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600C"/>
    <w:multiLevelType w:val="multilevel"/>
    <w:tmpl w:val="0409001D"/>
    <w:numStyleLink w:val="Style1"/>
  </w:abstractNum>
  <w:abstractNum w:abstractNumId="9"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EB0B80"/>
    <w:multiLevelType w:val="hybridMultilevel"/>
    <w:tmpl w:val="0E80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34521B"/>
    <w:multiLevelType w:val="hybridMultilevel"/>
    <w:tmpl w:val="379E2730"/>
    <w:lvl w:ilvl="0" w:tplc="A8567E52">
      <w:numFmt w:val="bullet"/>
      <w:lvlText w:val="-"/>
      <w:lvlJc w:val="left"/>
      <w:pPr>
        <w:ind w:left="269" w:hanging="160"/>
      </w:pPr>
      <w:rPr>
        <w:rFonts w:ascii="Verdana" w:eastAsia="Verdana" w:hAnsi="Verdana" w:cs="Verdana" w:hint="default"/>
        <w:b w:val="0"/>
        <w:bCs w:val="0"/>
        <w:i w:val="0"/>
        <w:iCs w:val="0"/>
        <w:w w:val="100"/>
        <w:sz w:val="20"/>
        <w:szCs w:val="20"/>
        <w:lang w:val="en-US" w:eastAsia="en-US" w:bidi="ar-SA"/>
      </w:rPr>
    </w:lvl>
    <w:lvl w:ilvl="1" w:tplc="AEEE976A">
      <w:numFmt w:val="bullet"/>
      <w:lvlText w:val="•"/>
      <w:lvlJc w:val="left"/>
      <w:pPr>
        <w:ind w:left="1280" w:hanging="160"/>
      </w:pPr>
      <w:rPr>
        <w:rFonts w:hint="default"/>
        <w:lang w:val="en-US" w:eastAsia="en-US" w:bidi="ar-SA"/>
      </w:rPr>
    </w:lvl>
    <w:lvl w:ilvl="2" w:tplc="33744C30">
      <w:numFmt w:val="bullet"/>
      <w:lvlText w:val="•"/>
      <w:lvlJc w:val="left"/>
      <w:pPr>
        <w:ind w:left="2300" w:hanging="160"/>
      </w:pPr>
      <w:rPr>
        <w:rFonts w:hint="default"/>
        <w:lang w:val="en-US" w:eastAsia="en-US" w:bidi="ar-SA"/>
      </w:rPr>
    </w:lvl>
    <w:lvl w:ilvl="3" w:tplc="34DEA01E">
      <w:numFmt w:val="bullet"/>
      <w:lvlText w:val="•"/>
      <w:lvlJc w:val="left"/>
      <w:pPr>
        <w:ind w:left="3320" w:hanging="160"/>
      </w:pPr>
      <w:rPr>
        <w:rFonts w:hint="default"/>
        <w:lang w:val="en-US" w:eastAsia="en-US" w:bidi="ar-SA"/>
      </w:rPr>
    </w:lvl>
    <w:lvl w:ilvl="4" w:tplc="14E619C0">
      <w:numFmt w:val="bullet"/>
      <w:lvlText w:val="•"/>
      <w:lvlJc w:val="left"/>
      <w:pPr>
        <w:ind w:left="4340" w:hanging="160"/>
      </w:pPr>
      <w:rPr>
        <w:rFonts w:hint="default"/>
        <w:lang w:val="en-US" w:eastAsia="en-US" w:bidi="ar-SA"/>
      </w:rPr>
    </w:lvl>
    <w:lvl w:ilvl="5" w:tplc="1DE8D0F4">
      <w:numFmt w:val="bullet"/>
      <w:lvlText w:val="•"/>
      <w:lvlJc w:val="left"/>
      <w:pPr>
        <w:ind w:left="5360" w:hanging="160"/>
      </w:pPr>
      <w:rPr>
        <w:rFonts w:hint="default"/>
        <w:lang w:val="en-US" w:eastAsia="en-US" w:bidi="ar-SA"/>
      </w:rPr>
    </w:lvl>
    <w:lvl w:ilvl="6" w:tplc="984E69A6">
      <w:numFmt w:val="bullet"/>
      <w:lvlText w:val="•"/>
      <w:lvlJc w:val="left"/>
      <w:pPr>
        <w:ind w:left="6380" w:hanging="160"/>
      </w:pPr>
      <w:rPr>
        <w:rFonts w:hint="default"/>
        <w:lang w:val="en-US" w:eastAsia="en-US" w:bidi="ar-SA"/>
      </w:rPr>
    </w:lvl>
    <w:lvl w:ilvl="7" w:tplc="9AC63892">
      <w:numFmt w:val="bullet"/>
      <w:lvlText w:val="•"/>
      <w:lvlJc w:val="left"/>
      <w:pPr>
        <w:ind w:left="7400" w:hanging="160"/>
      </w:pPr>
      <w:rPr>
        <w:rFonts w:hint="default"/>
        <w:lang w:val="en-US" w:eastAsia="en-US" w:bidi="ar-SA"/>
      </w:rPr>
    </w:lvl>
    <w:lvl w:ilvl="8" w:tplc="A8C64896">
      <w:numFmt w:val="bullet"/>
      <w:lvlText w:val="•"/>
      <w:lvlJc w:val="left"/>
      <w:pPr>
        <w:ind w:left="8420" w:hanging="160"/>
      </w:pPr>
      <w:rPr>
        <w:rFonts w:hint="default"/>
        <w:lang w:val="en-US" w:eastAsia="en-US" w:bidi="ar-SA"/>
      </w:rPr>
    </w:lvl>
  </w:abstractNum>
  <w:abstractNum w:abstractNumId="14"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45B95"/>
    <w:multiLevelType w:val="hybridMultilevel"/>
    <w:tmpl w:val="2FC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53EA9"/>
    <w:multiLevelType w:val="hybridMultilevel"/>
    <w:tmpl w:val="323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E2A03"/>
    <w:multiLevelType w:val="hybridMultilevel"/>
    <w:tmpl w:val="B5D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07F83"/>
    <w:multiLevelType w:val="hybridMultilevel"/>
    <w:tmpl w:val="11B4913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67FC9"/>
    <w:multiLevelType w:val="hybridMultilevel"/>
    <w:tmpl w:val="10CE1DFE"/>
    <w:lvl w:ilvl="0" w:tplc="24CE4F16">
      <w:numFmt w:val="bullet"/>
      <w:lvlText w:val="•"/>
      <w:lvlJc w:val="left"/>
      <w:pPr>
        <w:ind w:left="960" w:hanging="361"/>
      </w:pPr>
      <w:rPr>
        <w:rFonts w:ascii="Verdana" w:eastAsia="Verdana" w:hAnsi="Verdana" w:cs="Verdana" w:hint="default"/>
        <w:b w:val="0"/>
        <w:bCs w:val="0"/>
        <w:i w:val="0"/>
        <w:iCs w:val="0"/>
        <w:w w:val="100"/>
        <w:sz w:val="20"/>
        <w:szCs w:val="20"/>
        <w:lang w:val="en-US" w:eastAsia="en-US" w:bidi="ar-SA"/>
      </w:rPr>
    </w:lvl>
    <w:lvl w:ilvl="1" w:tplc="518CBF88">
      <w:numFmt w:val="bullet"/>
      <w:lvlText w:val="•"/>
      <w:lvlJc w:val="left"/>
      <w:pPr>
        <w:ind w:left="1910" w:hanging="361"/>
      </w:pPr>
      <w:rPr>
        <w:rFonts w:hint="default"/>
        <w:lang w:val="en-US" w:eastAsia="en-US" w:bidi="ar-SA"/>
      </w:rPr>
    </w:lvl>
    <w:lvl w:ilvl="2" w:tplc="40241076">
      <w:numFmt w:val="bullet"/>
      <w:lvlText w:val="•"/>
      <w:lvlJc w:val="left"/>
      <w:pPr>
        <w:ind w:left="2860" w:hanging="361"/>
      </w:pPr>
      <w:rPr>
        <w:rFonts w:hint="default"/>
        <w:lang w:val="en-US" w:eastAsia="en-US" w:bidi="ar-SA"/>
      </w:rPr>
    </w:lvl>
    <w:lvl w:ilvl="3" w:tplc="DAC8D1D8">
      <w:numFmt w:val="bullet"/>
      <w:lvlText w:val="•"/>
      <w:lvlJc w:val="left"/>
      <w:pPr>
        <w:ind w:left="3810" w:hanging="361"/>
      </w:pPr>
      <w:rPr>
        <w:rFonts w:hint="default"/>
        <w:lang w:val="en-US" w:eastAsia="en-US" w:bidi="ar-SA"/>
      </w:rPr>
    </w:lvl>
    <w:lvl w:ilvl="4" w:tplc="C4D0E79C">
      <w:numFmt w:val="bullet"/>
      <w:lvlText w:val="•"/>
      <w:lvlJc w:val="left"/>
      <w:pPr>
        <w:ind w:left="4760" w:hanging="361"/>
      </w:pPr>
      <w:rPr>
        <w:rFonts w:hint="default"/>
        <w:lang w:val="en-US" w:eastAsia="en-US" w:bidi="ar-SA"/>
      </w:rPr>
    </w:lvl>
    <w:lvl w:ilvl="5" w:tplc="EB769BD6">
      <w:numFmt w:val="bullet"/>
      <w:lvlText w:val="•"/>
      <w:lvlJc w:val="left"/>
      <w:pPr>
        <w:ind w:left="5710" w:hanging="361"/>
      </w:pPr>
      <w:rPr>
        <w:rFonts w:hint="default"/>
        <w:lang w:val="en-US" w:eastAsia="en-US" w:bidi="ar-SA"/>
      </w:rPr>
    </w:lvl>
    <w:lvl w:ilvl="6" w:tplc="0016A6A2">
      <w:numFmt w:val="bullet"/>
      <w:lvlText w:val="•"/>
      <w:lvlJc w:val="left"/>
      <w:pPr>
        <w:ind w:left="6660" w:hanging="361"/>
      </w:pPr>
      <w:rPr>
        <w:rFonts w:hint="default"/>
        <w:lang w:val="en-US" w:eastAsia="en-US" w:bidi="ar-SA"/>
      </w:rPr>
    </w:lvl>
    <w:lvl w:ilvl="7" w:tplc="109C7568">
      <w:numFmt w:val="bullet"/>
      <w:lvlText w:val="•"/>
      <w:lvlJc w:val="left"/>
      <w:pPr>
        <w:ind w:left="7610" w:hanging="361"/>
      </w:pPr>
      <w:rPr>
        <w:rFonts w:hint="default"/>
        <w:lang w:val="en-US" w:eastAsia="en-US" w:bidi="ar-SA"/>
      </w:rPr>
    </w:lvl>
    <w:lvl w:ilvl="8" w:tplc="A23C8328">
      <w:numFmt w:val="bullet"/>
      <w:lvlText w:val="•"/>
      <w:lvlJc w:val="left"/>
      <w:pPr>
        <w:ind w:left="8560" w:hanging="361"/>
      </w:pPr>
      <w:rPr>
        <w:rFonts w:hint="default"/>
        <w:lang w:val="en-US" w:eastAsia="en-US" w:bidi="ar-SA"/>
      </w:rPr>
    </w:lvl>
  </w:abstractNum>
  <w:abstractNum w:abstractNumId="31" w15:restartNumberingAfterBreak="0">
    <w:nsid w:val="6D9946A5"/>
    <w:multiLevelType w:val="hybridMultilevel"/>
    <w:tmpl w:val="B1B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C51AF"/>
    <w:multiLevelType w:val="hybridMultilevel"/>
    <w:tmpl w:val="BBFAFE4E"/>
    <w:lvl w:ilvl="0" w:tplc="AEAA608C">
      <w:start w:val="1"/>
      <w:numFmt w:val="decimal"/>
      <w:lvlText w:val="%1."/>
      <w:lvlJc w:val="left"/>
      <w:pPr>
        <w:ind w:left="510" w:hanging="270"/>
      </w:pPr>
      <w:rPr>
        <w:rFonts w:ascii="Verdana" w:eastAsia="Verdana" w:hAnsi="Verdana" w:cs="Verdana" w:hint="default"/>
        <w:b w:val="0"/>
        <w:bCs w:val="0"/>
        <w:i w:val="0"/>
        <w:iCs w:val="0"/>
        <w:spacing w:val="-3"/>
        <w:w w:val="100"/>
        <w:sz w:val="20"/>
        <w:szCs w:val="20"/>
        <w:lang w:val="en-US" w:eastAsia="en-US" w:bidi="ar-SA"/>
      </w:rPr>
    </w:lvl>
    <w:lvl w:ilvl="1" w:tplc="4986E78E">
      <w:numFmt w:val="bullet"/>
      <w:lvlText w:val=""/>
      <w:lvlJc w:val="left"/>
      <w:pPr>
        <w:ind w:left="955" w:hanging="355"/>
      </w:pPr>
      <w:rPr>
        <w:rFonts w:ascii="Symbol" w:eastAsia="Symbol" w:hAnsi="Symbol" w:cs="Symbol" w:hint="default"/>
        <w:b w:val="0"/>
        <w:bCs w:val="0"/>
        <w:i w:val="0"/>
        <w:iCs w:val="0"/>
        <w:w w:val="100"/>
        <w:sz w:val="20"/>
        <w:szCs w:val="20"/>
        <w:lang w:val="en-US" w:eastAsia="en-US" w:bidi="ar-SA"/>
      </w:rPr>
    </w:lvl>
    <w:lvl w:ilvl="2" w:tplc="DB8405F4">
      <w:numFmt w:val="bullet"/>
      <w:lvlText w:val="•"/>
      <w:lvlJc w:val="left"/>
      <w:pPr>
        <w:ind w:left="2015" w:hanging="355"/>
      </w:pPr>
      <w:rPr>
        <w:rFonts w:hint="default"/>
        <w:lang w:val="en-US" w:eastAsia="en-US" w:bidi="ar-SA"/>
      </w:rPr>
    </w:lvl>
    <w:lvl w:ilvl="3" w:tplc="C4EC2D0A">
      <w:numFmt w:val="bullet"/>
      <w:lvlText w:val="•"/>
      <w:lvlJc w:val="left"/>
      <w:pPr>
        <w:ind w:left="3071" w:hanging="355"/>
      </w:pPr>
      <w:rPr>
        <w:rFonts w:hint="default"/>
        <w:lang w:val="en-US" w:eastAsia="en-US" w:bidi="ar-SA"/>
      </w:rPr>
    </w:lvl>
    <w:lvl w:ilvl="4" w:tplc="542EFC90">
      <w:numFmt w:val="bullet"/>
      <w:lvlText w:val="•"/>
      <w:lvlJc w:val="left"/>
      <w:pPr>
        <w:ind w:left="4126" w:hanging="355"/>
      </w:pPr>
      <w:rPr>
        <w:rFonts w:hint="default"/>
        <w:lang w:val="en-US" w:eastAsia="en-US" w:bidi="ar-SA"/>
      </w:rPr>
    </w:lvl>
    <w:lvl w:ilvl="5" w:tplc="C9FA2A50">
      <w:numFmt w:val="bullet"/>
      <w:lvlText w:val="•"/>
      <w:lvlJc w:val="left"/>
      <w:pPr>
        <w:ind w:left="5182" w:hanging="355"/>
      </w:pPr>
      <w:rPr>
        <w:rFonts w:hint="default"/>
        <w:lang w:val="en-US" w:eastAsia="en-US" w:bidi="ar-SA"/>
      </w:rPr>
    </w:lvl>
    <w:lvl w:ilvl="6" w:tplc="CA1E6C74">
      <w:numFmt w:val="bullet"/>
      <w:lvlText w:val="•"/>
      <w:lvlJc w:val="left"/>
      <w:pPr>
        <w:ind w:left="6237" w:hanging="355"/>
      </w:pPr>
      <w:rPr>
        <w:rFonts w:hint="default"/>
        <w:lang w:val="en-US" w:eastAsia="en-US" w:bidi="ar-SA"/>
      </w:rPr>
    </w:lvl>
    <w:lvl w:ilvl="7" w:tplc="14DE0956">
      <w:numFmt w:val="bullet"/>
      <w:lvlText w:val="•"/>
      <w:lvlJc w:val="left"/>
      <w:pPr>
        <w:ind w:left="7293" w:hanging="355"/>
      </w:pPr>
      <w:rPr>
        <w:rFonts w:hint="default"/>
        <w:lang w:val="en-US" w:eastAsia="en-US" w:bidi="ar-SA"/>
      </w:rPr>
    </w:lvl>
    <w:lvl w:ilvl="8" w:tplc="A198EF20">
      <w:numFmt w:val="bullet"/>
      <w:lvlText w:val="•"/>
      <w:lvlJc w:val="left"/>
      <w:pPr>
        <w:ind w:left="8348" w:hanging="355"/>
      </w:pPr>
      <w:rPr>
        <w:rFonts w:hint="default"/>
        <w:lang w:val="en-US" w:eastAsia="en-US" w:bidi="ar-SA"/>
      </w:rPr>
    </w:lvl>
  </w:abstractNum>
  <w:abstractNum w:abstractNumId="34"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
  </w:num>
  <w:num w:numId="4">
    <w:abstractNumId w:val="32"/>
  </w:num>
  <w:num w:numId="5">
    <w:abstractNumId w:val="9"/>
  </w:num>
  <w:num w:numId="6">
    <w:abstractNumId w:val="27"/>
  </w:num>
  <w:num w:numId="7">
    <w:abstractNumId w:val="2"/>
  </w:num>
  <w:num w:numId="8">
    <w:abstractNumId w:val="14"/>
  </w:num>
  <w:num w:numId="9">
    <w:abstractNumId w:val="1"/>
  </w:num>
  <w:num w:numId="10">
    <w:abstractNumId w:val="26"/>
  </w:num>
  <w:num w:numId="11">
    <w:abstractNumId w:val="6"/>
  </w:num>
  <w:num w:numId="12">
    <w:abstractNumId w:val="23"/>
  </w:num>
  <w:num w:numId="13">
    <w:abstractNumId w:val="34"/>
  </w:num>
  <w:num w:numId="14">
    <w:abstractNumId w:val="24"/>
  </w:num>
  <w:num w:numId="15">
    <w:abstractNumId w:val="21"/>
  </w:num>
  <w:num w:numId="16">
    <w:abstractNumId w:val="15"/>
  </w:num>
  <w:num w:numId="17">
    <w:abstractNumId w:val="16"/>
  </w:num>
  <w:num w:numId="18">
    <w:abstractNumId w:val="12"/>
  </w:num>
  <w:num w:numId="19">
    <w:abstractNumId w:val="8"/>
  </w:num>
  <w:num w:numId="20">
    <w:abstractNumId w:val="19"/>
  </w:num>
  <w:num w:numId="21">
    <w:abstractNumId w:val="0"/>
  </w:num>
  <w:num w:numId="22">
    <w:abstractNumId w:val="25"/>
  </w:num>
  <w:num w:numId="23">
    <w:abstractNumId w:val="29"/>
  </w:num>
  <w:num w:numId="24">
    <w:abstractNumId w:val="13"/>
  </w:num>
  <w:num w:numId="25">
    <w:abstractNumId w:val="10"/>
  </w:num>
  <w:num w:numId="26">
    <w:abstractNumId w:val="33"/>
  </w:num>
  <w:num w:numId="27">
    <w:abstractNumId w:val="22"/>
  </w:num>
  <w:num w:numId="28">
    <w:abstractNumId w:val="5"/>
  </w:num>
  <w:num w:numId="29">
    <w:abstractNumId w:val="18"/>
  </w:num>
  <w:num w:numId="30">
    <w:abstractNumId w:val="28"/>
  </w:num>
  <w:num w:numId="31">
    <w:abstractNumId w:val="31"/>
  </w:num>
  <w:num w:numId="32">
    <w:abstractNumId w:val="20"/>
  </w:num>
  <w:num w:numId="33">
    <w:abstractNumId w:val="7"/>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C3B33"/>
    <w:rsid w:val="000032AE"/>
    <w:rsid w:val="000259D1"/>
    <w:rsid w:val="00025FD2"/>
    <w:rsid w:val="000308AE"/>
    <w:rsid w:val="00045276"/>
    <w:rsid w:val="000517A4"/>
    <w:rsid w:val="00063EFF"/>
    <w:rsid w:val="00063F8A"/>
    <w:rsid w:val="00064E01"/>
    <w:rsid w:val="000730DB"/>
    <w:rsid w:val="000747DF"/>
    <w:rsid w:val="0008476D"/>
    <w:rsid w:val="0009430F"/>
    <w:rsid w:val="00097102"/>
    <w:rsid w:val="000A15E2"/>
    <w:rsid w:val="000A3417"/>
    <w:rsid w:val="000B3487"/>
    <w:rsid w:val="000B651E"/>
    <w:rsid w:val="000C3E49"/>
    <w:rsid w:val="000C4771"/>
    <w:rsid w:val="000C7350"/>
    <w:rsid w:val="000D6B53"/>
    <w:rsid w:val="000E2FDC"/>
    <w:rsid w:val="000E4D49"/>
    <w:rsid w:val="000F1F90"/>
    <w:rsid w:val="000F5B3C"/>
    <w:rsid w:val="000F658C"/>
    <w:rsid w:val="000F72EC"/>
    <w:rsid w:val="00105AB1"/>
    <w:rsid w:val="001216AC"/>
    <w:rsid w:val="00127599"/>
    <w:rsid w:val="00127F7B"/>
    <w:rsid w:val="00132235"/>
    <w:rsid w:val="00135F36"/>
    <w:rsid w:val="00136FDA"/>
    <w:rsid w:val="00141FD3"/>
    <w:rsid w:val="00142356"/>
    <w:rsid w:val="00142CA1"/>
    <w:rsid w:val="0014623B"/>
    <w:rsid w:val="00161CE7"/>
    <w:rsid w:val="00167092"/>
    <w:rsid w:val="0017198E"/>
    <w:rsid w:val="001740FA"/>
    <w:rsid w:val="001807D4"/>
    <w:rsid w:val="00180B78"/>
    <w:rsid w:val="00182CEB"/>
    <w:rsid w:val="00186604"/>
    <w:rsid w:val="001870FD"/>
    <w:rsid w:val="001955C0"/>
    <w:rsid w:val="001A2F2E"/>
    <w:rsid w:val="001B592A"/>
    <w:rsid w:val="001B6201"/>
    <w:rsid w:val="001B792C"/>
    <w:rsid w:val="001C3EF8"/>
    <w:rsid w:val="001C4EC1"/>
    <w:rsid w:val="001C7488"/>
    <w:rsid w:val="001D18BB"/>
    <w:rsid w:val="001D6944"/>
    <w:rsid w:val="001D73FF"/>
    <w:rsid w:val="001E617F"/>
    <w:rsid w:val="001F5C6B"/>
    <w:rsid w:val="001F7C1E"/>
    <w:rsid w:val="00200CBA"/>
    <w:rsid w:val="0022174D"/>
    <w:rsid w:val="00230745"/>
    <w:rsid w:val="00230BA1"/>
    <w:rsid w:val="002436DE"/>
    <w:rsid w:val="00243DA8"/>
    <w:rsid w:val="0024663E"/>
    <w:rsid w:val="002647C3"/>
    <w:rsid w:val="00270C9D"/>
    <w:rsid w:val="00272D44"/>
    <w:rsid w:val="00274D80"/>
    <w:rsid w:val="002825DD"/>
    <w:rsid w:val="0029002A"/>
    <w:rsid w:val="00290C55"/>
    <w:rsid w:val="00297C65"/>
    <w:rsid w:val="002A2AF3"/>
    <w:rsid w:val="002A7B94"/>
    <w:rsid w:val="002C06FF"/>
    <w:rsid w:val="002C58D3"/>
    <w:rsid w:val="00321AA9"/>
    <w:rsid w:val="00334E3E"/>
    <w:rsid w:val="00335407"/>
    <w:rsid w:val="0034008C"/>
    <w:rsid w:val="0034161A"/>
    <w:rsid w:val="00347798"/>
    <w:rsid w:val="00376977"/>
    <w:rsid w:val="00382CE4"/>
    <w:rsid w:val="00383D56"/>
    <w:rsid w:val="0039162B"/>
    <w:rsid w:val="00393331"/>
    <w:rsid w:val="003944C4"/>
    <w:rsid w:val="003A551F"/>
    <w:rsid w:val="003A6C53"/>
    <w:rsid w:val="003B47ED"/>
    <w:rsid w:val="003B6B89"/>
    <w:rsid w:val="003B7402"/>
    <w:rsid w:val="003C04E3"/>
    <w:rsid w:val="003C3F2B"/>
    <w:rsid w:val="003C5FF8"/>
    <w:rsid w:val="003C6543"/>
    <w:rsid w:val="003D5909"/>
    <w:rsid w:val="003D7BF7"/>
    <w:rsid w:val="003E04D3"/>
    <w:rsid w:val="003E3908"/>
    <w:rsid w:val="003E3DB1"/>
    <w:rsid w:val="003E414E"/>
    <w:rsid w:val="003E424C"/>
    <w:rsid w:val="003E43D6"/>
    <w:rsid w:val="00401C49"/>
    <w:rsid w:val="00407A24"/>
    <w:rsid w:val="00431B74"/>
    <w:rsid w:val="00435D73"/>
    <w:rsid w:val="00453278"/>
    <w:rsid w:val="00461883"/>
    <w:rsid w:val="00462A9C"/>
    <w:rsid w:val="00463472"/>
    <w:rsid w:val="00464BA0"/>
    <w:rsid w:val="00465223"/>
    <w:rsid w:val="00476F64"/>
    <w:rsid w:val="00477DD8"/>
    <w:rsid w:val="004847AF"/>
    <w:rsid w:val="004852A5"/>
    <w:rsid w:val="00496FF7"/>
    <w:rsid w:val="00497288"/>
    <w:rsid w:val="004974B9"/>
    <w:rsid w:val="004C2D64"/>
    <w:rsid w:val="004C75E0"/>
    <w:rsid w:val="004D2BAF"/>
    <w:rsid w:val="00501E74"/>
    <w:rsid w:val="00502D6A"/>
    <w:rsid w:val="00505814"/>
    <w:rsid w:val="005104BA"/>
    <w:rsid w:val="005133A1"/>
    <w:rsid w:val="00514F14"/>
    <w:rsid w:val="005254D2"/>
    <w:rsid w:val="00526110"/>
    <w:rsid w:val="0054214E"/>
    <w:rsid w:val="005473E3"/>
    <w:rsid w:val="00570EAE"/>
    <w:rsid w:val="00583927"/>
    <w:rsid w:val="00586D9D"/>
    <w:rsid w:val="00591656"/>
    <w:rsid w:val="00595C47"/>
    <w:rsid w:val="005A6C8A"/>
    <w:rsid w:val="005B381B"/>
    <w:rsid w:val="005C448A"/>
    <w:rsid w:val="005C680A"/>
    <w:rsid w:val="005D23BD"/>
    <w:rsid w:val="005E03E0"/>
    <w:rsid w:val="005F46E3"/>
    <w:rsid w:val="0060295A"/>
    <w:rsid w:val="0061152E"/>
    <w:rsid w:val="00611AD3"/>
    <w:rsid w:val="00614AF5"/>
    <w:rsid w:val="00617A06"/>
    <w:rsid w:val="006245BF"/>
    <w:rsid w:val="0062510F"/>
    <w:rsid w:val="0063789D"/>
    <w:rsid w:val="006439D9"/>
    <w:rsid w:val="00666400"/>
    <w:rsid w:val="00670D31"/>
    <w:rsid w:val="006714FF"/>
    <w:rsid w:val="006727CC"/>
    <w:rsid w:val="00672C6B"/>
    <w:rsid w:val="00680331"/>
    <w:rsid w:val="00682E19"/>
    <w:rsid w:val="00687E77"/>
    <w:rsid w:val="0069417D"/>
    <w:rsid w:val="006A48A5"/>
    <w:rsid w:val="006B2C15"/>
    <w:rsid w:val="006D52C8"/>
    <w:rsid w:val="006E2D3D"/>
    <w:rsid w:val="006E308C"/>
    <w:rsid w:val="006E3B3E"/>
    <w:rsid w:val="006E75B8"/>
    <w:rsid w:val="006F61EA"/>
    <w:rsid w:val="00706930"/>
    <w:rsid w:val="00706EB8"/>
    <w:rsid w:val="00707DDC"/>
    <w:rsid w:val="00731075"/>
    <w:rsid w:val="0074218C"/>
    <w:rsid w:val="00756E6B"/>
    <w:rsid w:val="00760308"/>
    <w:rsid w:val="00762109"/>
    <w:rsid w:val="00763EE8"/>
    <w:rsid w:val="00767473"/>
    <w:rsid w:val="00783883"/>
    <w:rsid w:val="00786B19"/>
    <w:rsid w:val="00792616"/>
    <w:rsid w:val="00792B7E"/>
    <w:rsid w:val="00793621"/>
    <w:rsid w:val="00796B6C"/>
    <w:rsid w:val="007A25E8"/>
    <w:rsid w:val="007B157F"/>
    <w:rsid w:val="007B284C"/>
    <w:rsid w:val="007B6C33"/>
    <w:rsid w:val="007C04E4"/>
    <w:rsid w:val="007C0D5F"/>
    <w:rsid w:val="007C7813"/>
    <w:rsid w:val="007D0DC8"/>
    <w:rsid w:val="007D16C0"/>
    <w:rsid w:val="007E011F"/>
    <w:rsid w:val="007E452F"/>
    <w:rsid w:val="007F6407"/>
    <w:rsid w:val="008014DA"/>
    <w:rsid w:val="008149CC"/>
    <w:rsid w:val="008212B7"/>
    <w:rsid w:val="008230DB"/>
    <w:rsid w:val="00823F4C"/>
    <w:rsid w:val="00827C8F"/>
    <w:rsid w:val="00837C42"/>
    <w:rsid w:val="00846984"/>
    <w:rsid w:val="00854D39"/>
    <w:rsid w:val="00874D0F"/>
    <w:rsid w:val="00896BE2"/>
    <w:rsid w:val="00897EC4"/>
    <w:rsid w:val="008A2767"/>
    <w:rsid w:val="008B04E5"/>
    <w:rsid w:val="008B04EA"/>
    <w:rsid w:val="008B1DF4"/>
    <w:rsid w:val="008B34C3"/>
    <w:rsid w:val="008B729E"/>
    <w:rsid w:val="008C04A8"/>
    <w:rsid w:val="008C198C"/>
    <w:rsid w:val="008E54E5"/>
    <w:rsid w:val="008F013C"/>
    <w:rsid w:val="008F014A"/>
    <w:rsid w:val="008F1ED7"/>
    <w:rsid w:val="008F2E08"/>
    <w:rsid w:val="008F6232"/>
    <w:rsid w:val="00901D14"/>
    <w:rsid w:val="009049E5"/>
    <w:rsid w:val="009058FA"/>
    <w:rsid w:val="00905C3C"/>
    <w:rsid w:val="00911FDE"/>
    <w:rsid w:val="009179B1"/>
    <w:rsid w:val="009238C8"/>
    <w:rsid w:val="009345E1"/>
    <w:rsid w:val="009353BE"/>
    <w:rsid w:val="00947422"/>
    <w:rsid w:val="009708C5"/>
    <w:rsid w:val="00971897"/>
    <w:rsid w:val="00973BD5"/>
    <w:rsid w:val="009821B6"/>
    <w:rsid w:val="00993997"/>
    <w:rsid w:val="00996E6C"/>
    <w:rsid w:val="009A0872"/>
    <w:rsid w:val="009B0325"/>
    <w:rsid w:val="009B06CC"/>
    <w:rsid w:val="009D1523"/>
    <w:rsid w:val="009F30B0"/>
    <w:rsid w:val="009F5493"/>
    <w:rsid w:val="009F69CB"/>
    <w:rsid w:val="009F6FDB"/>
    <w:rsid w:val="00A03752"/>
    <w:rsid w:val="00A05B56"/>
    <w:rsid w:val="00A1344A"/>
    <w:rsid w:val="00A15C59"/>
    <w:rsid w:val="00A24278"/>
    <w:rsid w:val="00A341D3"/>
    <w:rsid w:val="00A35E6D"/>
    <w:rsid w:val="00A477E2"/>
    <w:rsid w:val="00A62AF0"/>
    <w:rsid w:val="00A66231"/>
    <w:rsid w:val="00A717B0"/>
    <w:rsid w:val="00A85428"/>
    <w:rsid w:val="00A95C47"/>
    <w:rsid w:val="00A96A11"/>
    <w:rsid w:val="00AA02EB"/>
    <w:rsid w:val="00AA2580"/>
    <w:rsid w:val="00AA3D9B"/>
    <w:rsid w:val="00AC2C83"/>
    <w:rsid w:val="00AC5D38"/>
    <w:rsid w:val="00AD4B7A"/>
    <w:rsid w:val="00AE4DC0"/>
    <w:rsid w:val="00B04260"/>
    <w:rsid w:val="00B0581E"/>
    <w:rsid w:val="00B13C8E"/>
    <w:rsid w:val="00B17EA6"/>
    <w:rsid w:val="00B246BC"/>
    <w:rsid w:val="00B26DCB"/>
    <w:rsid w:val="00B34920"/>
    <w:rsid w:val="00B44C97"/>
    <w:rsid w:val="00B47427"/>
    <w:rsid w:val="00B50676"/>
    <w:rsid w:val="00B51F00"/>
    <w:rsid w:val="00B56328"/>
    <w:rsid w:val="00B923DC"/>
    <w:rsid w:val="00B97014"/>
    <w:rsid w:val="00BA143C"/>
    <w:rsid w:val="00BB6E21"/>
    <w:rsid w:val="00BD2FE4"/>
    <w:rsid w:val="00BD7778"/>
    <w:rsid w:val="00C0306B"/>
    <w:rsid w:val="00C04E62"/>
    <w:rsid w:val="00C10537"/>
    <w:rsid w:val="00C1228B"/>
    <w:rsid w:val="00C136B4"/>
    <w:rsid w:val="00C23A0E"/>
    <w:rsid w:val="00C250FF"/>
    <w:rsid w:val="00C2524F"/>
    <w:rsid w:val="00C27759"/>
    <w:rsid w:val="00C319E9"/>
    <w:rsid w:val="00C4173D"/>
    <w:rsid w:val="00C521B4"/>
    <w:rsid w:val="00C54980"/>
    <w:rsid w:val="00C560B6"/>
    <w:rsid w:val="00C569AB"/>
    <w:rsid w:val="00C72064"/>
    <w:rsid w:val="00C80A36"/>
    <w:rsid w:val="00C83902"/>
    <w:rsid w:val="00C9223E"/>
    <w:rsid w:val="00C936F6"/>
    <w:rsid w:val="00C953FD"/>
    <w:rsid w:val="00C9641B"/>
    <w:rsid w:val="00C96D56"/>
    <w:rsid w:val="00CA45CD"/>
    <w:rsid w:val="00CB0D00"/>
    <w:rsid w:val="00CB0E69"/>
    <w:rsid w:val="00CB2785"/>
    <w:rsid w:val="00CD0175"/>
    <w:rsid w:val="00CD4192"/>
    <w:rsid w:val="00CF34F2"/>
    <w:rsid w:val="00D025B3"/>
    <w:rsid w:val="00D034AA"/>
    <w:rsid w:val="00D03832"/>
    <w:rsid w:val="00D0758A"/>
    <w:rsid w:val="00D14141"/>
    <w:rsid w:val="00D21976"/>
    <w:rsid w:val="00D231BA"/>
    <w:rsid w:val="00D33564"/>
    <w:rsid w:val="00D34EE6"/>
    <w:rsid w:val="00D36744"/>
    <w:rsid w:val="00D36B75"/>
    <w:rsid w:val="00D5149F"/>
    <w:rsid w:val="00D73F98"/>
    <w:rsid w:val="00D76D69"/>
    <w:rsid w:val="00D779F0"/>
    <w:rsid w:val="00DA3F43"/>
    <w:rsid w:val="00DB24AD"/>
    <w:rsid w:val="00DC1E73"/>
    <w:rsid w:val="00DC27ED"/>
    <w:rsid w:val="00DD0EEF"/>
    <w:rsid w:val="00DD5565"/>
    <w:rsid w:val="00DE397B"/>
    <w:rsid w:val="00DE6610"/>
    <w:rsid w:val="00DF5FF3"/>
    <w:rsid w:val="00E00879"/>
    <w:rsid w:val="00E16E12"/>
    <w:rsid w:val="00E20672"/>
    <w:rsid w:val="00E214B7"/>
    <w:rsid w:val="00E24DF7"/>
    <w:rsid w:val="00E47F15"/>
    <w:rsid w:val="00E50A53"/>
    <w:rsid w:val="00E54715"/>
    <w:rsid w:val="00E549D3"/>
    <w:rsid w:val="00E8494A"/>
    <w:rsid w:val="00E94B54"/>
    <w:rsid w:val="00E96CE4"/>
    <w:rsid w:val="00EA1037"/>
    <w:rsid w:val="00EB2695"/>
    <w:rsid w:val="00EB2956"/>
    <w:rsid w:val="00EB5B83"/>
    <w:rsid w:val="00EC0FAB"/>
    <w:rsid w:val="00EC3A89"/>
    <w:rsid w:val="00EC5684"/>
    <w:rsid w:val="00ED4D6B"/>
    <w:rsid w:val="00EF27DB"/>
    <w:rsid w:val="00F01BAE"/>
    <w:rsid w:val="00F04BC5"/>
    <w:rsid w:val="00F133DB"/>
    <w:rsid w:val="00F25007"/>
    <w:rsid w:val="00F2511B"/>
    <w:rsid w:val="00F254D8"/>
    <w:rsid w:val="00F31702"/>
    <w:rsid w:val="00F34B48"/>
    <w:rsid w:val="00F34F2C"/>
    <w:rsid w:val="00F45EBB"/>
    <w:rsid w:val="00F4723C"/>
    <w:rsid w:val="00F5452B"/>
    <w:rsid w:val="00F5706A"/>
    <w:rsid w:val="00F722DF"/>
    <w:rsid w:val="00FA77E5"/>
    <w:rsid w:val="00FB1C92"/>
    <w:rsid w:val="00FB6ED9"/>
    <w:rsid w:val="00FC111E"/>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55BEF3"/>
  <w15:docId w15:val="{7606E549-BC91-49D5-9EB1-1FEB9FD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8C5"/>
    <w:pPr>
      <w:spacing w:after="0"/>
    </w:pPr>
    <w:rPr>
      <w:rFonts w:ascii="Arial" w:hAnsi="Arial" w:cs="Arial"/>
      <w:szCs w:val="20"/>
    </w:rPr>
  </w:style>
  <w:style w:type="paragraph" w:styleId="Heading1">
    <w:name w:val="heading 1"/>
    <w:basedOn w:val="Normal"/>
    <w:next w:val="Normal"/>
    <w:link w:val="Heading1Char"/>
    <w:uiPriority w:val="9"/>
    <w:qFormat/>
    <w:rsid w:val="009708C5"/>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9708C5"/>
    <w:pPr>
      <w:outlineLvl w:val="3"/>
    </w:pPr>
    <w:rPr>
      <w:b/>
      <w:color w:val="7F7F7F" w:themeColor="text1" w:themeTint="80"/>
    </w:r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1"/>
    <w:qFormat/>
    <w:rsid w:val="00905C3C"/>
    <w:pPr>
      <w:ind w:left="720"/>
      <w:contextualSpacing/>
    </w:pPr>
  </w:style>
  <w:style w:type="character" w:customStyle="1" w:styleId="Heading1Char">
    <w:name w:val="Heading 1 Char"/>
    <w:basedOn w:val="DefaultParagraphFont"/>
    <w:link w:val="Heading1"/>
    <w:uiPriority w:val="9"/>
    <w:rsid w:val="009708C5"/>
    <w:rPr>
      <w:rFonts w:ascii="Arial" w:hAnsi="Arial"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9708C5"/>
    <w:rPr>
      <w:rFonts w:ascii="Arial" w:hAnsi="Arial" w:cs="Arial"/>
      <w:b/>
      <w:color w:val="7F7F7F" w:themeColor="text1" w:themeTint="8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08C5"/>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9708C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9708C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708C5"/>
    <w:rPr>
      <w:rFonts w:ascii="Arial" w:eastAsiaTheme="majorEastAsia" w:hAnsi="Arial"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9708C5"/>
    <w:rPr>
      <w:i/>
      <w:color w:val="E36C0A" w:themeColor="accent6" w:themeShade="BF"/>
    </w:rPr>
  </w:style>
  <w:style w:type="paragraph" w:customStyle="1" w:styleId="OptionalHeader2">
    <w:name w:val="Optional Header 2"/>
    <w:basedOn w:val="Optional"/>
    <w:qFormat/>
    <w:rsid w:val="00792B7E"/>
    <w:rPr>
      <w:b/>
      <w:bCs/>
      <w:sz w:val="24"/>
      <w:szCs w:val="24"/>
    </w:rPr>
  </w:style>
  <w:style w:type="paragraph" w:styleId="BodyText">
    <w:name w:val="Body Text"/>
    <w:basedOn w:val="Normal"/>
    <w:link w:val="BodyTextChar"/>
    <w:uiPriority w:val="1"/>
    <w:qFormat/>
    <w:rsid w:val="00D034AA"/>
    <w:pPr>
      <w:widowControl w:val="0"/>
      <w:autoSpaceDE w:val="0"/>
      <w:autoSpaceDN w:val="0"/>
      <w:spacing w:line="240" w:lineRule="auto"/>
    </w:pPr>
    <w:rPr>
      <w:rFonts w:ascii="Verdana" w:eastAsia="Verdana" w:hAnsi="Verdana" w:cs="Verdana"/>
      <w:sz w:val="20"/>
    </w:rPr>
  </w:style>
  <w:style w:type="character" w:customStyle="1" w:styleId="BodyTextChar">
    <w:name w:val="Body Text Char"/>
    <w:basedOn w:val="DefaultParagraphFont"/>
    <w:link w:val="BodyText"/>
    <w:uiPriority w:val="1"/>
    <w:rsid w:val="00D034AA"/>
    <w:rPr>
      <w:rFonts w:ascii="Verdana" w:eastAsia="Verdana" w:hAnsi="Verdana" w:cs="Verdana"/>
      <w:sz w:val="20"/>
      <w:szCs w:val="20"/>
    </w:rPr>
  </w:style>
  <w:style w:type="paragraph" w:customStyle="1" w:styleId="TableParagraph">
    <w:name w:val="Table Paragraph"/>
    <w:basedOn w:val="Normal"/>
    <w:uiPriority w:val="1"/>
    <w:qFormat/>
    <w:rsid w:val="00F2511B"/>
    <w:pPr>
      <w:widowControl w:val="0"/>
      <w:autoSpaceDE w:val="0"/>
      <w:autoSpaceDN w:val="0"/>
      <w:spacing w:line="240" w:lineRule="auto"/>
      <w:ind w:left="115"/>
    </w:pPr>
    <w:rPr>
      <w:rFonts w:ascii="Verdana" w:eastAsia="Verdana" w:hAnsi="Verdana" w:cs="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602">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015184048">
      <w:bodyDiv w:val="1"/>
      <w:marLeft w:val="0"/>
      <w:marRight w:val="0"/>
      <w:marTop w:val="0"/>
      <w:marBottom w:val="0"/>
      <w:divBdr>
        <w:top w:val="none" w:sz="0" w:space="0" w:color="auto"/>
        <w:left w:val="none" w:sz="0" w:space="0" w:color="auto"/>
        <w:bottom w:val="none" w:sz="0" w:space="0" w:color="auto"/>
        <w:right w:val="none" w:sz="0" w:space="0" w:color="auto"/>
      </w:divBdr>
    </w:div>
    <w:div w:id="1040134062">
      <w:bodyDiv w:val="1"/>
      <w:marLeft w:val="0"/>
      <w:marRight w:val="0"/>
      <w:marTop w:val="0"/>
      <w:marBottom w:val="0"/>
      <w:divBdr>
        <w:top w:val="none" w:sz="0" w:space="0" w:color="auto"/>
        <w:left w:val="none" w:sz="0" w:space="0" w:color="auto"/>
        <w:bottom w:val="none" w:sz="0" w:space="0" w:color="auto"/>
        <w:right w:val="none" w:sz="0" w:space="0" w:color="auto"/>
      </w:divBdr>
    </w:div>
    <w:div w:id="1118915333">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 w:id="198535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regonstate.teamdynamix.com/TDClient/Requests/TicketRequests/NewForm?ID=Dr9c0T7BaSI_" TargetMode="External"/><Relationship Id="rId18" Type="http://schemas.openxmlformats.org/officeDocument/2006/relationships/hyperlink" Target="http://eoa.oregonstate.edu/religious-accommodation-policy" TargetMode="External"/><Relationship Id="rId26" Type="http://schemas.openxmlformats.org/officeDocument/2006/relationships/hyperlink" Target="https://ecampus.oregonstate.edu/services/student-services/online-tutoring/" TargetMode="External"/><Relationship Id="rId39" Type="http://schemas.openxmlformats.org/officeDocument/2006/relationships/footer" Target="footer2.xml"/><Relationship Id="rId21" Type="http://schemas.openxmlformats.org/officeDocument/2006/relationships/hyperlink" Target="https://beav.es/codeofconduct" TargetMode="External"/><Relationship Id="rId34" Type="http://schemas.openxmlformats.org/officeDocument/2006/relationships/hyperlink" Target="https://ecampus.oregonstate.edu/services/student-service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s.oregonstate.edu/" TargetMode="External"/><Relationship Id="rId20" Type="http://schemas.openxmlformats.org/officeDocument/2006/relationships/hyperlink" Target="https://guides.library.oregonstate.edu/c.php?g=286121&amp;p=3896378" TargetMode="External"/><Relationship Id="rId29" Type="http://schemas.openxmlformats.org/officeDocument/2006/relationships/hyperlink" Target="http://writingcenter.oregonstate.edu/online-writing-lab"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sans@onid.oregonstate.edu" TargetMode="External"/><Relationship Id="rId24" Type="http://schemas.openxmlformats.org/officeDocument/2006/relationships/hyperlink" Target="http://ds.oregonstate.edu/home/" TargetMode="External"/><Relationship Id="rId32" Type="http://schemas.openxmlformats.org/officeDocument/2006/relationships/hyperlink" Target="http://writingcenter.oregonstate.edu/online-writing-lab" TargetMode="External"/><Relationship Id="rId37" Type="http://schemas.openxmlformats.org/officeDocument/2006/relationships/hyperlink" Target="https://registrar.oregonstate.edu/osu-academic-calendar"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campus.oregonstate.edu/services/proctoring/" TargetMode="External"/><Relationship Id="rId23" Type="http://schemas.openxmlformats.org/officeDocument/2006/relationships/hyperlink" Target="http://ds.oregonstate.edu" TargetMode="External"/><Relationship Id="rId28" Type="http://schemas.openxmlformats.org/officeDocument/2006/relationships/hyperlink" Target="https://engineering.oregonstate.edu/current-students/academic-support" TargetMode="External"/><Relationship Id="rId36" Type="http://schemas.openxmlformats.org/officeDocument/2006/relationships/hyperlink" Target="https://counseling.oregonstate.edu/main/ecampus-students" TargetMode="External"/><Relationship Id="rId10" Type="http://schemas.openxmlformats.org/officeDocument/2006/relationships/hyperlink" Target="https://oregonstateuniversity-my.sharepoint.com/personal/ehsans_oregonstate_edu/Documents/see%20http:/ecampus.oregonstate.edu/services/technical-help.htm" TargetMode="External"/><Relationship Id="rId19" Type="http://schemas.openxmlformats.org/officeDocument/2006/relationships/hyperlink" Target="https://beav.es/codeofconduct" TargetMode="External"/><Relationship Id="rId31" Type="http://schemas.openxmlformats.org/officeDocument/2006/relationships/hyperlink" Target="mailto:casey.patterson@oregon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subeaverstore.verbacompare.com/" TargetMode="External"/><Relationship Id="rId22" Type="http://schemas.openxmlformats.org/officeDocument/2006/relationships/hyperlink" Target="https://studentlife.oregonstate.edu/studentconduct/student-info" TargetMode="External"/><Relationship Id="rId27" Type="http://schemas.openxmlformats.org/officeDocument/2006/relationships/hyperlink" Target="https://d1b10bmlvqabco.cloudfront.net/attach/j78ui8q3hnl3xj/j82bkzi8fsT/j84upog2jmd1/Tutoring_annoucement.pdf" TargetMode="External"/><Relationship Id="rId30" Type="http://schemas.openxmlformats.org/officeDocument/2006/relationships/hyperlink" Target="https://writingcenter.oregonstate.edu/ows" TargetMode="External"/><Relationship Id="rId35" Type="http://schemas.openxmlformats.org/officeDocument/2006/relationships/hyperlink" Target="mailto:ecampus.success@oregonstate.edu"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campus.oregonstate.edu/services/proctoring/" TargetMode="External"/><Relationship Id="rId17" Type="http://schemas.openxmlformats.org/officeDocument/2006/relationships/hyperlink" Target="http://ecampus.oregonstate.edu/services/proctoring/" TargetMode="External"/><Relationship Id="rId25" Type="http://schemas.openxmlformats.org/officeDocument/2006/relationships/hyperlink" Target="https://www.canvaslms.com/accessibility" TargetMode="External"/><Relationship Id="rId33" Type="http://schemas.openxmlformats.org/officeDocument/2006/relationships/hyperlink" Target="https://counseling.oregonstate.edu/reach-out-success"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04CB274B7A0C47B2B5F59BD983270C" ma:contentTypeVersion="12" ma:contentTypeDescription="Create a new document." ma:contentTypeScope="" ma:versionID="9c9d1208cfd2f7202299c1df5da9cee5">
  <xsd:schema xmlns:xsd="http://www.w3.org/2001/XMLSchema" xmlns:xs="http://www.w3.org/2001/XMLSchema" xmlns:p="http://schemas.microsoft.com/office/2006/metadata/properties" xmlns:ns3="69bfb609-128d-48f5-b291-3569dc6ac972" xmlns:ns4="483e3396-6f8b-4e7a-9dd7-3cf4877c2751" targetNamespace="http://schemas.microsoft.com/office/2006/metadata/properties" ma:root="true" ma:fieldsID="1e58da5e09548b951140d4318fe648c4" ns3:_="" ns4:_="">
    <xsd:import namespace="69bfb609-128d-48f5-b291-3569dc6ac972"/>
    <xsd:import namespace="483e3396-6f8b-4e7a-9dd7-3cf4877c27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b609-128d-48f5-b291-3569dc6a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e3396-6f8b-4e7a-9dd7-3cf4877c27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F3907-4415-4FC5-BF98-9623618A9504}">
  <ds:schemaRefs>
    <ds:schemaRef ds:uri="http://schemas.microsoft.com/sharepoint/v3/contenttype/forms"/>
  </ds:schemaRefs>
</ds:datastoreItem>
</file>

<file path=customXml/itemProps2.xml><?xml version="1.0" encoding="utf-8"?>
<ds:datastoreItem xmlns:ds="http://schemas.openxmlformats.org/officeDocument/2006/customXml" ds:itemID="{4B5FF509-2C35-4C98-BA67-EC516858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b609-128d-48f5-b291-3569dc6ac972"/>
    <ds:schemaRef ds:uri="483e3396-6f8b-4e7a-9dd7-3cf4877c2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C867F-D33A-4D0B-971D-A89A8B9D90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
  <LinksUpToDate>false</LinksUpToDate>
  <CharactersWithSpaces>22405</CharactersWithSpaces>
  <SharedDoc>false</SharedDoc>
  <HyperlinkBase/>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Ehsan, Samina</dc:creator>
  <cp:keywords/>
  <dc:description/>
  <cp:lastModifiedBy>Ehsan, Samina</cp:lastModifiedBy>
  <cp:revision>2</cp:revision>
  <cp:lastPrinted>2017-10-25T18:02:00Z</cp:lastPrinted>
  <dcterms:created xsi:type="dcterms:W3CDTF">2022-01-04T04:06:00Z</dcterms:created>
  <dcterms:modified xsi:type="dcterms:W3CDTF">2022-01-04T04:06:00Z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0x010100AA04CB274B7A0C47B2B5F59BD983270C</vt:lpwstr>
  </property>
</Properties>
</file>